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5549E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r w:rsidRPr="005549E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16969BB9" w:rsidR="0022631D" w:rsidRPr="005549E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549E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1059CD" w:rsidRPr="005549E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5549EE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</w:t>
      </w:r>
    </w:p>
    <w:p w14:paraId="6D610C87" w14:textId="10CBAB27" w:rsidR="0022631D" w:rsidRPr="005549EE" w:rsidRDefault="00343D14" w:rsidP="00343D14">
      <w:pPr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5549EE">
        <w:rPr>
          <w:rFonts w:ascii="GHEA Grapalat" w:hAnsi="GHEA Grapalat" w:cs="Sylfaen"/>
          <w:sz w:val="16"/>
          <w:szCs w:val="16"/>
          <w:lang w:val="af-ZA"/>
        </w:rPr>
        <w:t xml:space="preserve">ՀՀ պաշտպանության նախարարությունը ստորև ներկայացնում է իր կարիքների համար </w:t>
      </w:r>
      <w:r w:rsidR="003E7BB2" w:rsidRPr="005549EE">
        <w:rPr>
          <w:rFonts w:ascii="GHEA Grapalat" w:hAnsi="GHEA Grapalat" w:cs="Sylfaen"/>
          <w:sz w:val="16"/>
          <w:szCs w:val="16"/>
          <w:lang w:val="af-ZA"/>
        </w:rPr>
        <w:t>էլեկտրական ապրանքներ</w:t>
      </w:r>
      <w:r w:rsidR="001E2C46" w:rsidRPr="005549EE">
        <w:rPr>
          <w:rFonts w:ascii="GHEA Grapalat" w:hAnsi="GHEA Grapalat" w:cs="Sylfaen"/>
          <w:sz w:val="16"/>
          <w:szCs w:val="16"/>
          <w:lang w:val="af-ZA"/>
        </w:rPr>
        <w:t>ի</w:t>
      </w:r>
      <w:r w:rsidR="00D24CB0" w:rsidRPr="005549E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549EE">
        <w:rPr>
          <w:rFonts w:ascii="GHEA Grapalat" w:hAnsi="GHEA Grapalat" w:cs="Sylfaen"/>
          <w:sz w:val="16"/>
          <w:szCs w:val="16"/>
          <w:lang w:val="af-ZA"/>
        </w:rPr>
        <w:t>ձեռքբերման նպատակով կազմակերպված «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>ՀՀ ՊՆ-ԳՀԱՊՁԲ-24-10/2</w:t>
      </w:r>
      <w:r w:rsidRPr="005549EE">
        <w:rPr>
          <w:rFonts w:ascii="GHEA Grapalat" w:hAnsi="GHEA Grapalat" w:cs="Sylfaen"/>
          <w:sz w:val="16"/>
          <w:szCs w:val="16"/>
          <w:lang w:val="af-ZA"/>
        </w:rPr>
        <w:t>» ծածկագրով գնման ընթացակարգի արդյունքում 202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>4</w:t>
      </w:r>
      <w:r w:rsidRPr="005549EE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>փետրվար</w:t>
      </w:r>
      <w:r w:rsidR="003B3A44" w:rsidRPr="005549EE">
        <w:rPr>
          <w:rFonts w:ascii="GHEA Grapalat" w:hAnsi="GHEA Grapalat" w:cs="Sylfaen"/>
          <w:sz w:val="16"/>
          <w:szCs w:val="16"/>
          <w:lang w:val="af-ZA"/>
        </w:rPr>
        <w:t>ի</w:t>
      </w:r>
      <w:r w:rsidR="004B3477" w:rsidRPr="005549E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>9</w:t>
      </w:r>
      <w:r w:rsidR="00B97308" w:rsidRPr="005549EE">
        <w:rPr>
          <w:rFonts w:ascii="GHEA Grapalat" w:hAnsi="GHEA Grapalat" w:cs="Sylfaen"/>
          <w:sz w:val="16"/>
          <w:szCs w:val="16"/>
          <w:lang w:val="af-ZA"/>
        </w:rPr>
        <w:t>-</w:t>
      </w:r>
      <w:r w:rsidRPr="005549EE">
        <w:rPr>
          <w:rFonts w:ascii="GHEA Grapalat" w:hAnsi="GHEA Grapalat" w:cs="Sylfaen"/>
          <w:sz w:val="16"/>
          <w:szCs w:val="16"/>
          <w:lang w:val="af-ZA"/>
        </w:rPr>
        <w:t>ին կնքված N «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>ԳՀԱՊՁԲ-24-10/2</w:t>
      </w:r>
      <w:r w:rsidR="004B3477" w:rsidRPr="005549EE">
        <w:rPr>
          <w:rFonts w:ascii="GHEA Grapalat" w:hAnsi="GHEA Grapalat" w:cs="Sylfaen"/>
          <w:sz w:val="16"/>
          <w:szCs w:val="16"/>
          <w:lang w:val="af-ZA"/>
        </w:rPr>
        <w:t>-1</w:t>
      </w:r>
      <w:r w:rsidRPr="005549EE">
        <w:rPr>
          <w:rFonts w:ascii="GHEA Grapalat" w:hAnsi="GHEA Grapalat" w:cs="Sylfaen"/>
          <w:sz w:val="16"/>
          <w:szCs w:val="16"/>
          <w:lang w:val="af-ZA"/>
        </w:rPr>
        <w:t>»</w:t>
      </w:r>
      <w:r w:rsidR="00A42F06" w:rsidRPr="005549EE">
        <w:rPr>
          <w:rFonts w:ascii="GHEA Grapalat" w:hAnsi="GHEA Grapalat" w:cs="Sylfaen"/>
          <w:sz w:val="16"/>
          <w:szCs w:val="16"/>
          <w:lang w:val="af-ZA"/>
        </w:rPr>
        <w:t>, «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>ԳՀԱՊՁԲ-24-10/2</w:t>
      </w:r>
      <w:r w:rsidR="00A42F06" w:rsidRPr="005549EE">
        <w:rPr>
          <w:rFonts w:ascii="GHEA Grapalat" w:hAnsi="GHEA Grapalat" w:cs="Sylfaen"/>
          <w:sz w:val="16"/>
          <w:szCs w:val="16"/>
          <w:lang w:val="af-ZA"/>
        </w:rPr>
        <w:t>-2», «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>ԳՀԱՊՁԲ-24-10/2</w:t>
      </w:r>
      <w:r w:rsidR="00A42F06" w:rsidRPr="005549EE">
        <w:rPr>
          <w:rFonts w:ascii="GHEA Grapalat" w:hAnsi="GHEA Grapalat" w:cs="Sylfaen"/>
          <w:sz w:val="16"/>
          <w:szCs w:val="16"/>
          <w:lang w:val="af-ZA"/>
        </w:rPr>
        <w:t>-3», «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>ԳՀԱՊՁԲ-24-10/2</w:t>
      </w:r>
      <w:r w:rsidR="00A42F06" w:rsidRPr="005549EE">
        <w:rPr>
          <w:rFonts w:ascii="GHEA Grapalat" w:hAnsi="GHEA Grapalat" w:cs="Sylfaen"/>
          <w:sz w:val="16"/>
          <w:szCs w:val="16"/>
          <w:lang w:val="af-ZA"/>
        </w:rPr>
        <w:t>-4»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>, «ԳՀԱՊՁԲ-24-10/2-5»,</w:t>
      </w:r>
      <w:r w:rsidR="00D04102" w:rsidRPr="005549E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 xml:space="preserve">«ԳՀԱՊՁԲ-24-10/2-6» </w:t>
      </w:r>
      <w:r w:rsidR="00D04102" w:rsidRPr="005549EE">
        <w:rPr>
          <w:rFonts w:ascii="GHEA Grapalat" w:hAnsi="GHEA Grapalat" w:cs="Sylfaen"/>
          <w:sz w:val="16"/>
          <w:szCs w:val="16"/>
          <w:lang w:val="af-ZA"/>
        </w:rPr>
        <w:t>և</w:t>
      </w:r>
      <w:r w:rsidR="00FB0954" w:rsidRPr="005549EE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>ԳՀԱՊՁԲ-24-10/2</w:t>
      </w:r>
      <w:r w:rsidR="00CB0706" w:rsidRPr="005549EE">
        <w:rPr>
          <w:rFonts w:ascii="GHEA Grapalat" w:hAnsi="GHEA Grapalat" w:cs="Sylfaen"/>
          <w:sz w:val="16"/>
          <w:szCs w:val="16"/>
          <w:lang w:val="af-ZA"/>
        </w:rPr>
        <w:t>-</w:t>
      </w:r>
      <w:r w:rsidR="005E6812" w:rsidRPr="005549EE">
        <w:rPr>
          <w:rFonts w:ascii="GHEA Grapalat" w:hAnsi="GHEA Grapalat" w:cs="Sylfaen"/>
          <w:sz w:val="16"/>
          <w:szCs w:val="16"/>
          <w:lang w:val="af-ZA"/>
        </w:rPr>
        <w:t>7</w:t>
      </w:r>
      <w:r w:rsidR="00CB0706" w:rsidRPr="005549EE">
        <w:rPr>
          <w:rFonts w:ascii="GHEA Grapalat" w:hAnsi="GHEA Grapalat" w:cs="Sylfaen"/>
          <w:sz w:val="16"/>
          <w:szCs w:val="16"/>
          <w:lang w:val="af-ZA"/>
        </w:rPr>
        <w:t>»</w:t>
      </w:r>
      <w:r w:rsidR="00FB0954" w:rsidRPr="005549EE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0E37A4" w:rsidRPr="005549E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5549EE">
        <w:rPr>
          <w:rFonts w:ascii="GHEA Grapalat" w:hAnsi="GHEA Grapalat" w:cs="Sylfaen"/>
          <w:sz w:val="16"/>
          <w:szCs w:val="16"/>
          <w:lang w:val="af-ZA"/>
        </w:rPr>
        <w:t>պայմանագր</w:t>
      </w:r>
      <w:r w:rsidR="00FB0954" w:rsidRPr="005549EE">
        <w:rPr>
          <w:rFonts w:ascii="GHEA Grapalat" w:hAnsi="GHEA Grapalat" w:cs="Sylfaen"/>
          <w:sz w:val="16"/>
          <w:szCs w:val="16"/>
          <w:lang w:val="af-ZA"/>
        </w:rPr>
        <w:t>եր</w:t>
      </w:r>
      <w:r w:rsidRPr="005549EE">
        <w:rPr>
          <w:rFonts w:ascii="GHEA Grapalat" w:hAnsi="GHEA Grapalat" w:cs="Sylfaen"/>
          <w:sz w:val="16"/>
          <w:szCs w:val="16"/>
          <w:lang w:val="af-ZA"/>
        </w:rPr>
        <w:t>ի մասին տեղեկատվությունը</w:t>
      </w:r>
      <w:r w:rsidR="00862C53" w:rsidRPr="005549EE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tbl>
      <w:tblPr>
        <w:tblW w:w="5189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1"/>
        <w:gridCol w:w="93"/>
        <w:gridCol w:w="440"/>
        <w:gridCol w:w="261"/>
        <w:gridCol w:w="9"/>
        <w:gridCol w:w="578"/>
        <w:gridCol w:w="211"/>
        <w:gridCol w:w="628"/>
        <w:gridCol w:w="98"/>
        <w:gridCol w:w="449"/>
        <w:gridCol w:w="388"/>
        <w:gridCol w:w="52"/>
        <w:gridCol w:w="86"/>
        <w:gridCol w:w="308"/>
        <w:gridCol w:w="66"/>
        <w:gridCol w:w="356"/>
        <w:gridCol w:w="336"/>
        <w:gridCol w:w="413"/>
        <w:gridCol w:w="184"/>
        <w:gridCol w:w="75"/>
        <w:gridCol w:w="168"/>
        <w:gridCol w:w="533"/>
        <w:gridCol w:w="392"/>
        <w:gridCol w:w="75"/>
        <w:gridCol w:w="277"/>
        <w:gridCol w:w="177"/>
        <w:gridCol w:w="11"/>
        <w:gridCol w:w="515"/>
        <w:gridCol w:w="456"/>
        <w:gridCol w:w="188"/>
        <w:gridCol w:w="288"/>
        <w:gridCol w:w="256"/>
        <w:gridCol w:w="7"/>
        <w:gridCol w:w="295"/>
        <w:gridCol w:w="342"/>
        <w:gridCol w:w="1427"/>
      </w:tblGrid>
      <w:tr w:rsidR="005549EE" w:rsidRPr="005549EE" w14:paraId="3BCB0F4A" w14:textId="77777777" w:rsidTr="00840219">
        <w:trPr>
          <w:trHeight w:val="146"/>
        </w:trPr>
        <w:tc>
          <w:tcPr>
            <w:tcW w:w="358" w:type="pct"/>
            <w:shd w:val="clear" w:color="auto" w:fill="auto"/>
            <w:vAlign w:val="center"/>
          </w:tcPr>
          <w:p w14:paraId="5FD69F2F" w14:textId="77777777" w:rsidR="0022631D" w:rsidRPr="005549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4642" w:type="pct"/>
            <w:gridSpan w:val="36"/>
            <w:shd w:val="clear" w:color="auto" w:fill="auto"/>
            <w:vAlign w:val="center"/>
          </w:tcPr>
          <w:p w14:paraId="47A5B985" w14:textId="77777777" w:rsidR="0022631D" w:rsidRPr="005549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5549E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 w:rsidRPr="005549E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5549E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5549EE" w:rsidRPr="005549EE" w14:paraId="796D388F" w14:textId="77777777" w:rsidTr="00A37A0E">
        <w:trPr>
          <w:trHeight w:val="110"/>
        </w:trPr>
        <w:tc>
          <w:tcPr>
            <w:tcW w:w="358" w:type="pct"/>
            <w:vMerge w:val="restart"/>
            <w:shd w:val="clear" w:color="auto" w:fill="auto"/>
            <w:vAlign w:val="center"/>
          </w:tcPr>
          <w:p w14:paraId="781659E7" w14:textId="0F13217F" w:rsidR="0022631D" w:rsidRPr="005549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649" w:type="pct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5549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5549E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795" w:type="pct"/>
            <w:gridSpan w:val="8"/>
            <w:shd w:val="clear" w:color="auto" w:fill="auto"/>
            <w:vAlign w:val="center"/>
          </w:tcPr>
          <w:p w14:paraId="59F68B85" w14:textId="5865C577" w:rsidR="0022631D" w:rsidRPr="005549EE" w:rsidRDefault="0022631D" w:rsidP="00B857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926" w:type="pct"/>
            <w:gridSpan w:val="7"/>
            <w:shd w:val="clear" w:color="auto" w:fill="auto"/>
            <w:vAlign w:val="center"/>
          </w:tcPr>
          <w:p w14:paraId="62535C49" w14:textId="6CAF4514" w:rsidR="0022631D" w:rsidRPr="005549EE" w:rsidRDefault="00FD5F78" w:rsidP="001313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նախահաշվային</w:t>
            </w:r>
            <w:r w:rsidR="00CE6CE9"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="0022631D"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գինը</w:t>
            </w:r>
            <w:r w:rsidR="00885146"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89" w:type="pct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5549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913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5549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549EE" w:rsidRPr="005549EE" w14:paraId="02BE1D52" w14:textId="77777777" w:rsidTr="00A37A0E">
        <w:trPr>
          <w:trHeight w:val="175"/>
        </w:trPr>
        <w:tc>
          <w:tcPr>
            <w:tcW w:w="358" w:type="pct"/>
            <w:vMerge/>
            <w:shd w:val="clear" w:color="auto" w:fill="auto"/>
            <w:vAlign w:val="center"/>
          </w:tcPr>
          <w:p w14:paraId="6E1FBC69" w14:textId="77777777" w:rsidR="0022631D" w:rsidRPr="005549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9" w:type="pct"/>
            <w:gridSpan w:val="6"/>
            <w:vMerge/>
            <w:shd w:val="clear" w:color="auto" w:fill="auto"/>
            <w:vAlign w:val="center"/>
          </w:tcPr>
          <w:p w14:paraId="528BE8BA" w14:textId="77777777" w:rsidR="0022631D" w:rsidRPr="005549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70" w:type="pct"/>
            <w:gridSpan w:val="2"/>
            <w:vMerge/>
            <w:shd w:val="clear" w:color="auto" w:fill="auto"/>
            <w:vAlign w:val="center"/>
          </w:tcPr>
          <w:p w14:paraId="5C6C06A7" w14:textId="77777777" w:rsidR="0022631D" w:rsidRPr="005549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12" w:type="pct"/>
            <w:gridSpan w:val="3"/>
            <w:vMerge w:val="restart"/>
            <w:shd w:val="clear" w:color="auto" w:fill="auto"/>
            <w:vAlign w:val="center"/>
          </w:tcPr>
          <w:p w14:paraId="374821C4" w14:textId="13FD3910" w:rsidR="0022631D" w:rsidRPr="005549EE" w:rsidRDefault="0022631D" w:rsidP="00CF05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383" w:type="pct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5549E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926" w:type="pct"/>
            <w:gridSpan w:val="7"/>
            <w:shd w:val="clear" w:color="auto" w:fill="auto"/>
            <w:vAlign w:val="center"/>
          </w:tcPr>
          <w:p w14:paraId="01CC38D9" w14:textId="77777777" w:rsidR="0022631D" w:rsidRPr="005549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989" w:type="pct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5549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13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5549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549EE" w:rsidRPr="005549EE" w14:paraId="688F77C8" w14:textId="77777777" w:rsidTr="00A37A0E">
        <w:trPr>
          <w:trHeight w:val="275"/>
        </w:trPr>
        <w:tc>
          <w:tcPr>
            <w:tcW w:w="358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5549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9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5549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5549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12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549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83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549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7B1362E" w:rsidR="00862C53" w:rsidRPr="005549EE" w:rsidRDefault="0022631D" w:rsidP="00E155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01AAD452" w:rsidR="0022631D" w:rsidRPr="005549EE" w:rsidRDefault="00056FF8" w:rsidP="008851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</w:t>
            </w:r>
            <w:r w:rsidR="0022631D" w:rsidRPr="005549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989" w:type="pct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5549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13" w:type="pct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5549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549EE" w:rsidRPr="005549EE" w14:paraId="6CB0AC86" w14:textId="13421B4D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62F33415" w14:textId="519239B2" w:rsidR="00CB10CE" w:rsidRPr="005549EE" w:rsidRDefault="00CB10CE" w:rsidP="006417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40BFADF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Հատիչներ (Եռաֆազ հատիչ 100Ա)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AA423AA" w:rsidR="00CB10CE" w:rsidRPr="005549EE" w:rsidRDefault="00CB10CE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3DFF567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1B7D820" w:rsidR="00CB10CE" w:rsidRPr="005549EE" w:rsidRDefault="00CB10CE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20.0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7D8E0C0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FEA6FCC" w:rsidR="00CB10CE" w:rsidRPr="005549EE" w:rsidRDefault="00CB10CE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460,000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164A61D2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Եռաֆազ հատիչ  100 Ա  անվանական հզորության:  Նախատեսված  եռաֆազ  380 Վ  լարման  և 50 Հց  հաճախականության համար:  Դռնակով և փականով ամբողջական հավաքածու  մետաղական արկղում՝   կահավորված  հզորությանը համապատասխան պղնձյա կամ համարժեք անագապատ էլեկտրահաղորդիչ դետալներով,  հախճապակյա ապահովիչներով, աշխատանքային բռնակով, մալուխների միացման մասում հեղյուսներով և մանեկներով:  Մետաղական արկղի մեջ  0-ական լարի միացման համար նախատեսված առանձին ալյոմինե դող (шина)՝  ընդհանուր պատյանից մեկուսիչներով  տարանջատված: Հատիչների վրա  հզորության, լարման և հաճախականության գործարանային նշագրմամբ և փաթեթավորմամբ, 2023թ. ոչ ցածր  արտադրության,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E1EA7" w14:textId="26F8ED56" w:rsidR="00CB10CE" w:rsidRPr="005549EE" w:rsidRDefault="00824221" w:rsidP="0082422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549EE" w:rsidRPr="005549EE" w14:paraId="572D34DC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6E744A75" w14:textId="47F88700" w:rsidR="00CB10CE" w:rsidRPr="005549EE" w:rsidRDefault="00CB10CE" w:rsidP="006417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951AD" w14:textId="45F904C1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Հատիչներ (Եռաֆազ հատիչ 250Ա)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5EB2" w14:textId="7D382B56" w:rsidR="00CB10CE" w:rsidRPr="005549EE" w:rsidRDefault="00CB10CE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0AE73" w14:textId="676A9D2F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5F2C" w14:textId="14EB36DE" w:rsidR="00CB10CE" w:rsidRPr="005549EE" w:rsidRDefault="00CB10CE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CFC51" w14:textId="1632E6B7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8765" w14:textId="3FCFC551" w:rsidR="00CB10CE" w:rsidRPr="005549EE" w:rsidRDefault="00CB10CE" w:rsidP="00641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300,000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EA9D" w14:textId="3E977BA6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Եռաֆազ հատիչ  250 Ա  անվանական հզորության:  Նախատեսված  եռաֆազ  380 Վ  լարման  և  50 Հց հաճախականության համար:  Դռնակով և փականով ամբողջական հավաքածու  մետաղական արկղում՝   կահավորված  հզորությանը համապատասխան պղնձյա կամ համարժեք անագապատ էլեկտրահաղորդիչ դետալներով,  հախճապակյա ապահովիչներով, աշխատանքային բռնակով, մալուխների միացման մասում հեղյուսներով և մանեկներով: Մետաղական արկղի մեջ  0-ական լարի միացման համար նախատեսված առանձին ալյոմինե դող (шина)՝  ընդհանուր պատյանից մեկուսիչներով  տարանջատված: Հատիչների վրա  հզորության, լարման և հաճախականության գործարանային նշագրմամբ և փաթեթավորմամբ, 2023թ.  ոչ ցածր  գործարանային արտադրության,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BB2FFF" w14:textId="10B0BC49" w:rsidR="00CB10CE" w:rsidRPr="005549EE" w:rsidRDefault="00824221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549EE" w:rsidRPr="005549EE" w14:paraId="701FE21A" w14:textId="0E8D71BD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4A847075" w14:textId="6A01AAD7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B0D66" w14:textId="6EE39087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Հատիչներ (Եռաֆազ հատիչ 400Ա)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DD42D" w14:textId="2B2C88D9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19F2E" w14:textId="001CF184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4A9F1" w14:textId="1EA4A410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82A56" w14:textId="39C9C077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D1063" w14:textId="20D196F5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450,000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9C6D" w14:textId="546F5849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Եռաֆազ հատիչ  400 Ա  անվանական հզորության: Նախատեսված  եռաֆազ  380 Վ  լարման  և 50 Հց հաճախականության համար:  Դռնակով և փականով ամբողջական հավաքածու  մետաղական արկղում՝   կահավորված  հզորությանը  համապատասխան պղնձյա կամ համարժեք անագապատ էլեկտրահաղորդիչ դետալներով,  հախճապակյա ապահովիչներով, աշխատանքային բռնակով, մալուխների միացման մասում հեղյուսներով և մանեկներով: Մետաղական արկղի մեջ  0-ական լարի միացման համար նախատեսված առանձին ալյոմինե դող (шина)՝  ընդհանուր պատյանից մեկուսիչներով  տարանջատված: Հատիչների վրա  հզորության, լարման և հաճախականության  գործարանային  նշագրմամբ և փաթեթավորմամբ,  2023թ.  ոչ ցածր  գործարանային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511502" w14:textId="6733F636" w:rsidR="00CB10CE" w:rsidRPr="005549EE" w:rsidRDefault="0082422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549EE" w:rsidRPr="005549EE" w14:paraId="7096C5DE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4A7AF961" w14:textId="5D03E69A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DE39D" w14:textId="668AC5C5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Հատիչներ (Եռաֆազ հատիչ 630Ա)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1F506" w14:textId="74D207B5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1ABBD" w14:textId="7169F578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65338" w14:textId="2D36C33E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51DB" w14:textId="0BE961BC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7EF1D" w14:textId="23990960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750,000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F9FD" w14:textId="4E9ABF36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Եռաֆազ հատիչ  630 Ա  անվանական հզորության: Նախատեսված  եռաֆազ  380 Վ  լարման  և 50 Հց հաճախականության համար:  Դռնակով և փականով ամբողջական հավաքածու  մետաղական արկղում՝   կահավորված  հզորությանը  համապատասխան պղնձյա կամ համարժեք անագապատ էլեկտրահաղորդիչ դետալներով,  հախճապակյա ապահովիչներով, աշխատանքային բռնակով, մալուխների միացման մասում հեղյուսներով և մանեկներով: Մետաղական արկղի մեջ  0-ական լարի միացման համար նախատեսված առանձին ալյոմինե դող (шина)՝  ընդհանուր պատյանից մեկուսիչներով  տարանջատված: Հատիչների վրա  հզորության, լարման և հաճախականության  գործարանային  նշագրմամբ և փաթեթավորմամբ,  2023թ.  ոչ ցածր  գործարանային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9F1935" w14:textId="4F797093" w:rsidR="00CB10CE" w:rsidRPr="005549EE" w:rsidRDefault="0082422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549EE" w:rsidRPr="005549EE" w14:paraId="1CF1189C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30C8BDEB" w14:textId="79B27C61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AB5A4" w14:textId="387E8F3C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Հատիչներ (Եռաֆազ փոխհատիչ 100Ա)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7232E" w14:textId="6A49BA99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D63F1" w14:textId="08FAF65B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FF24A" w14:textId="28ECFBAA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EBD46" w14:textId="13572E3C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00FB5" w14:textId="41096F95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280,000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4E2B" w14:textId="21A65A87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 xml:space="preserve">250Ա հզորության, եռաֆազ 380Վ լարման, 50Հց հաճախականության փոխանջատիչ՝ գործարանային վիճակում, ամբողջական հավաքածու  մետաղական արկղում, փակվող դռնակով՝ մեկուսիչ բռնակով և մեխանիկական փականով: Արկղի վրա նշված միացման, անջատման և չեզոք դիրքերը: Հզորությանն համապատասխան կահավորված՝ պղնձյա կամ համարժեք անագապատ էլեկտրահաղորդիչ </w:t>
            </w:r>
            <w:r w:rsidRPr="005549EE">
              <w:rPr>
                <w:rFonts w:ascii="GHEA Grapalat" w:hAnsi="GHEA Grapalat" w:cs="Arial"/>
                <w:sz w:val="10"/>
              </w:rPr>
              <w:lastRenderedPageBreak/>
              <w:t>դետալներով, համարժեք հախճապակե ապահովիչներով, աշխատանքային բռնակով, մալուխների միացման մասում համապատասխան հեղյուսներով և մանեկներով: 0-ական լարի միացման համար նախատեսված առանձին ալյոմինե դող(шина)՝ ընդհանուր պատյանից մեկուսիչներով մեկուսացված: Փոխանջատիչի վրա  հզորության, լարման և հաճախականության գործարանային նշագրմամբ և փաթեթավորմամբ,  2022թ. ոչ ցածր  արտադրության: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2EC967" w14:textId="00E09405" w:rsidR="00CB10CE" w:rsidRPr="005549EE" w:rsidRDefault="0082422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Պայմանագիր չի կնքվել</w:t>
            </w:r>
          </w:p>
        </w:tc>
      </w:tr>
      <w:tr w:rsidR="005549EE" w:rsidRPr="005549EE" w14:paraId="0B7E9653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7DC7759E" w14:textId="4F5A9EA8" w:rsidR="00257103" w:rsidRPr="005549EE" w:rsidRDefault="00257103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83831" w14:textId="29887C90" w:rsidR="00257103" w:rsidRPr="005549EE" w:rsidRDefault="00257103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Ավտոմատ անջատիչներ (Էլեկտրական միաֆազ ավտոմատ անջատիչ 50Ա)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08B24" w14:textId="741F7940" w:rsidR="00257103" w:rsidRPr="005549EE" w:rsidRDefault="0025710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6A7AA" w14:textId="1EC9C95E" w:rsidR="00257103" w:rsidRPr="005549EE" w:rsidRDefault="00257103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AF873" w14:textId="267F6FF1" w:rsidR="00257103" w:rsidRPr="005549EE" w:rsidRDefault="0025710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200.0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A4FDC" w14:textId="12956B79" w:rsidR="00257103" w:rsidRPr="005549EE" w:rsidRDefault="00257103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67CF7" w14:textId="220A7A74" w:rsidR="00257103" w:rsidRPr="005549EE" w:rsidRDefault="0025710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110,000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0BF6" w14:textId="05EBB3B4" w:rsidR="00257103" w:rsidRPr="005549EE" w:rsidRDefault="00257103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Միաֆազ ավտոմատ անջատիչ  50 Ա  անվանական հզորության: Նախատեսված  220 Վ  լարման և 50 Հց հաճախականության համար:  Անջատիչների վրա  հզորության, լարման և հաճախականության  գործարանային նշագրմամբ և փաթեթավորմամբ,  2023թ. ոչ ցածր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98BC59" w14:textId="2F92BEC4" w:rsidR="00257103" w:rsidRPr="005549EE" w:rsidRDefault="0025710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Միաֆազ ավտոմատ անջատիչ  50 Ա  անվանական հզորության: Նախատեսված  220 Վ  լարման և 50 Հց հաճախականության համար:  Անջատիչների վրա  հզորության, լարման և հաճախականության  գործարանային նշագրմամբ և փաթեթավորմամբ,  2023թ. ոչ ցածր արտադրության,  չօգտագործված:</w:t>
            </w:r>
          </w:p>
        </w:tc>
      </w:tr>
      <w:tr w:rsidR="005549EE" w:rsidRPr="005549EE" w14:paraId="70DE1B0C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1208E667" w14:textId="7E49B2AB" w:rsidR="00257103" w:rsidRPr="005549EE" w:rsidRDefault="00257103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BABDF" w14:textId="767B7D64" w:rsidR="00257103" w:rsidRPr="005549EE" w:rsidRDefault="00257103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Ավտոմատ անջատիչներ (Էլեկտրական միաֆազ ավտոմատ անջատիչ 63Ա)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D7B86" w14:textId="7A8649F4" w:rsidR="00257103" w:rsidRPr="005549EE" w:rsidRDefault="0025710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CB13" w14:textId="3E3ED97D" w:rsidR="00257103" w:rsidRPr="005549EE" w:rsidRDefault="00257103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7A70" w14:textId="01F63976" w:rsidR="00257103" w:rsidRPr="005549EE" w:rsidRDefault="0025710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200.0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CC8B2" w14:textId="0948B2DD" w:rsidR="00257103" w:rsidRPr="005549EE" w:rsidRDefault="00257103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C1C5E" w14:textId="07086705" w:rsidR="00257103" w:rsidRPr="005549EE" w:rsidRDefault="0025710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120,000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3BD5" w14:textId="3E59BEE2" w:rsidR="00257103" w:rsidRPr="005549EE" w:rsidRDefault="00257103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Միաֆազ ավտոմատ անջատիչ  63 Ա  անվանական հզորության: Նախատեսված  220 Վ  լարման և 50 Հց հաճախականության համար:  Անջատիչների վրա  հզորության, լարման և հաճախականության  գործարանային նշագրմամբ և փաթեթավորմամբ,  2023թ. ոչ ցածր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19339E" w14:textId="2BAD30F5" w:rsidR="00257103" w:rsidRPr="005549EE" w:rsidRDefault="0025710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Միաֆազ ավտոմատ անջատիչ  63 Ա  անվանական հզորության: Նախատեսված  220 Վ  լարման և 50 Հց հաճախականության համար:  Անջատիչների վրա  հզորության, լարման և հաճախականության  գործարանային նշագրմամբ և փաթեթավորմամբ,  2023թ. ոչ ցածր արտադրության,  չօգտագործված:</w:t>
            </w:r>
          </w:p>
        </w:tc>
      </w:tr>
      <w:tr w:rsidR="005549EE" w:rsidRPr="005549EE" w14:paraId="458A2B48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1C1932FB" w14:textId="6C5837D0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593FD" w14:textId="0CD013C0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Ավտոմատ անջատիչներ (Էլեկտրական եռաֆազ ավտոմատ անջատիչ 50Ա)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B0B5A" w14:textId="259254D7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F6F9C" w14:textId="555BFC16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98D83" w14:textId="5E070D3A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6AC44" w14:textId="22A8893F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B5FBA" w14:textId="6864EB1A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171,000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5728" w14:textId="13FCAA50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Եռաֆազ ավտոմատ անջատիչ  50 Ա  անվանական հզորության:  Ոչ մոդուլային: Նախատեսված  եռաֆազ  380 Վ  լարման  և 50 Հց հաճախականության համար:  Մալուխների միացման մասում համապատասխան հեղյուսներով: Անջատիչների վրա  հզորության, լարման և հաճախականության գործարանային նշագրմամբ և փաթեթավորմամբ,  2023թ. ոչ ցածր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D08BA5" w14:textId="429B2469" w:rsidR="00CB10CE" w:rsidRPr="005549EE" w:rsidRDefault="0082422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549EE" w:rsidRPr="005549EE" w14:paraId="3C8C7E7A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41DDEACE" w14:textId="0F6223C5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5B74D" w14:textId="79CD7665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Ավտոմատ անջատիչներ (Էլեկտրական եռաֆազ ավտոմատ անջատիչ 160Ա)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5F658" w14:textId="5A440D08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83AB4" w14:textId="44E2B50E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0CFBA" w14:textId="4F934E1A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50.0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DDF39" w14:textId="36A5E7CA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96094" w14:textId="029C3ECF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500,000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E38E" w14:textId="5F1E7A1B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Եռաֆազ ավտոմատ անջատիչ  160 Ա  անվանական հզորության: Ոչ մոդուլային: Նախատեսված  եռաֆազ  380 Վ  լարման  և 50 Հց հաճախականության համար: Մալուխների միացման մասում համապատասխան հեղյուսներով: Անջատիչների վրա  հզորության, լարման և հաճախականության գործարանային նշագրմամբ և փաթեթավորմամբ,  2023թ.  ոչ ցածր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A8BDF7" w14:textId="5CDD9202" w:rsidR="00CB10CE" w:rsidRPr="005549EE" w:rsidRDefault="005D51D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Եռաֆազ ավտոմատ անջատիչ  160 Ա  անվանական հզորության: Ոչ մոդուլային: Նախատեսված  եռաֆազ  380 Վ  լարման  և 50 Հց հաճախականության համար: Մալուխների միացման մասում համապատասխան հեղյուսներով: Անջատիչների վրա  հզորության, լարման և հաճախականության գործարանային նշագրմամբ և փաթեթավորմամբ,  2023թ.  ոչ ցածր արտադրության,  չօգտագործված:</w:t>
            </w:r>
          </w:p>
        </w:tc>
      </w:tr>
      <w:tr w:rsidR="005549EE" w:rsidRPr="005549EE" w14:paraId="2E048406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6C1D0146" w14:textId="43030420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6B89E" w14:textId="7FB4CDFC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Ավտոմատ անջատիչներ (Էլեկտրական եռաֆազ ավտոմատ անջատիչ 630Ա)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5454F" w14:textId="564F33D5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0E594" w14:textId="4848A47D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43E9A" w14:textId="612818BB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20.0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259A3" w14:textId="15BA092D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584D3" w14:textId="3F223010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1,460,000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8D3D" w14:textId="2F3F3CBE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Եռաֆազ ավտոմատ անջատիչ  630 Ա  անվանական հզորության: Ոչ մոդուլային: Նախատեսված  եռաֆազ  380 Վ  լարման  և 50 Հց հաճախականության համար: Մալուխների միացման մասում համապատասխան հեղյուսներով: Անջատիչների վրա  հզորության, լարման և հաճախականության գործարանային նշագրմամբ և փաթեթավորմամբ,  2023թ.  ոչ ցածր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2816EE" w14:textId="2877C27B" w:rsidR="00CB10CE" w:rsidRPr="005549EE" w:rsidRDefault="00C976CB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Եռաֆազ ավտոմատ անջատիչ  630 Ա  անվանական հզորության: Ոչ մոդուլային: Նախատեսված  եռաֆազ  380 Վ  լարման  և 50 Հց հաճախականության համար: Մալուխների միացման մասում համապատասխան հեղյուսներով: Անջատիչների վրա  հզորության, լարման և հաճախականության գործարանային նշագրմամբ և փաթեթավորմամբ,  2023թ.  ոչ ցածր արտադրության,  չօգտագործված:</w:t>
            </w:r>
          </w:p>
        </w:tc>
      </w:tr>
      <w:tr w:rsidR="005549EE" w:rsidRPr="005549EE" w14:paraId="4DA21799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596C60B6" w14:textId="65C20502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71862" w14:textId="378452D0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լար ԱՊՎ - 1 x 6 մմ</w:t>
            </w:r>
            <w:r w:rsidRPr="005549EE">
              <w:rPr>
                <w:rFonts w:ascii="GHEA Grapalat" w:hAnsi="GHEA Grapalat" w:cs="Arial"/>
                <w:sz w:val="12"/>
                <w:szCs w:val="28"/>
              </w:rPr>
              <w:t>²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F4184" w14:textId="6A69C6A2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մետր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13D97" w14:textId="25DB376A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4C57C" w14:textId="5A499D3E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6,000.0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91B02" w14:textId="1CFEC031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E0A52" w14:textId="1D9ABDBE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240,000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C986" w14:textId="280A242F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հաղորդալար  ԱՊՎ - 1 x 6,0 մմ2 տեսակի: 1x6,0 մմ2 կտրվածքի, ալյումինե, միաջիղ, պատված պոլիվինիլային մեկուսիչով: Մեկուսիչի վրա չջնջվող և ընթեռնելի  նշագրված (ՊՆ),  արտադրման տարեթիվը, տեսակը, կտրվածքը,  երկարությունը` մետրական չափերով: 400 մ կծիկներով, մեկ կտորից:  Յուրաքանչյուր կծիկի վրա նշագրված ընդհանուր երկարության չափը, մետրական չափումների սկիզբն ու ավարտը, փաթեթավորված պոլիէթիլենային թաղանթով, 2023թ.  ոչ ցածր արտադրության,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B5FC6F" w14:textId="54D0AA82" w:rsidR="00CB10CE" w:rsidRPr="005549EE" w:rsidRDefault="0082422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549EE" w:rsidRPr="005549EE" w14:paraId="340FE045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2161A5A9" w14:textId="5F46FF35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D05BC" w14:textId="76F62338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լար՝ պղնձյա, բազմաջիղ    ՊՊՎ - 2 x 4 մմ</w:t>
            </w:r>
            <w:r w:rsidRPr="005549EE">
              <w:rPr>
                <w:rFonts w:ascii="GHEA Grapalat" w:hAnsi="GHEA Grapalat" w:cs="Arial"/>
                <w:sz w:val="12"/>
                <w:szCs w:val="28"/>
              </w:rPr>
              <w:t>²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1BFC3" w14:textId="5BB20A89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մետր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653BC" w14:textId="0BEA1EB0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74078" w14:textId="55222F29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500.0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10805" w14:textId="741FDE28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D8C25" w14:textId="546DEA07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145,000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4999" w14:textId="281AECC7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հաղորդալար ՊՊՎ - 2 x 4.0 մմ2 տեսակի: 4.0 մմ2 կտրվածքի, պղնձյա, երկջիղ: Յուրաքանչյուրը բազմաջիղ, պատված պոլիվինիլային մեկուսիչով:  Մեկուսիչի վրա չջնջվող և ընթեռնելի նշագրված (ՊՆ), արտադրման տարեթիվը, տեսակը, կտրվածքը,  երկարությունը` մետրական չափերով: 100 մ կծիկներով, մեկ կտորից: Յուրաքանչյուր կծիկի վրա նշագրված ընդհանուր երկարության չափը, մետրական չափումների սկիզբն ու ավարտը,  պոլիէթիլենային թաղանթով փաթեթավորված,  2023թ.   ոչ ցածր 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A24A78" w14:textId="642A24C7" w:rsidR="00CB10CE" w:rsidRPr="005549EE" w:rsidRDefault="0082422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549EE" w:rsidRPr="005549EE" w14:paraId="46631A19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776EF334" w14:textId="41B97A28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50C05" w14:textId="584B18E3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լար՝ պղնձյա, բազմաջիղ    ՊՊՎ - 2 x 2.5 մմ</w:t>
            </w:r>
            <w:r w:rsidRPr="005549EE">
              <w:rPr>
                <w:rFonts w:ascii="GHEA Grapalat" w:hAnsi="GHEA Grapalat" w:cs="Arial"/>
                <w:sz w:val="12"/>
                <w:szCs w:val="28"/>
              </w:rPr>
              <w:t>²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B1F05" w14:textId="5406A49D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մետր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1B864" w14:textId="2FA7F5F8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BA94B" w14:textId="1B78175B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500.0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AA1B3" w14:textId="059A93E1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A28D2" w14:textId="17B7FDBD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110,000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BD22" w14:textId="2BFA4FA2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հաղորդալար  ՊՊՎ - 2 x 2.5 մմ2 տեսակի: 2.5 մմ2 կտրվածքի, պղնձյա, երկջիղ: Յուրաքանչյուրը բազմաջիղ, պատված պոլիվինիլային մեկուսիչով:  Մեկուսիչի վրա չջնջվող և ընթեռնելի  նշագրված (ՊՆ), արտադրման տարեթիվը, տեսակը, կտրվածքը,  երկարությունը` մետրական չափերով: 100 մ  կծիկներով, մեկ կտորից:  Յուրաքանչյուր կծիկի վրա նշագրված ընդհանուր երկարության չափը, մետրական չափումների սկիզբն ու ավարտը, փաթեթավորված պոլիէթիլենային թաղանթով,   2023թ.  ոչ ցածր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0087B7" w14:textId="3FD1C12E" w:rsidR="00CB10CE" w:rsidRPr="005549EE" w:rsidRDefault="0082422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549EE" w:rsidRPr="005549EE" w14:paraId="204C9714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408C74B8" w14:textId="03902B93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697E0" w14:textId="1DE6074F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 մալուխ ԱՎՎԳ - 2 x 6 մմ</w:t>
            </w:r>
            <w:r w:rsidRPr="005549EE">
              <w:rPr>
                <w:rFonts w:cs="Arial"/>
                <w:sz w:val="12"/>
                <w:szCs w:val="28"/>
              </w:rPr>
              <w:t>²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D4ED4" w14:textId="1CB3273C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մետր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0EC7" w14:textId="5993EF21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1DA7C" w14:textId="6924C144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4,000.0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799FF" w14:textId="1627CF38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B8209" w14:textId="088E046B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460,000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6829" w14:textId="3CCDBC50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 xml:space="preserve">Էլեկտրական մալուխ ԱՎՎԳ - 2 x 6մմ2  տեսակի: 6 մմ2 կտրվածքի, ալյումինե, երկջիղ, պատված պոլիվինիլային մեկուսիչով:  Մեկուսիչի վրա  չջնջվող և ընթեռնելի նշագրված  (ՊՆ), արտադրման տարեթիվը, տեսակը, կտրվածքը, երկարությունը` մետրական չափերով: 400 մ կծիկներով, մեկ կտորից: Յուրաքանչյուր կծիկի վրա նշագրված ընդհանուր երկարության չափը, մետրական չափումների սկիզբն ու ավարտը,  պոլիէթիլենային թաղանթով փաթեթավորված,  2023թ. ոչ ցածր </w:t>
            </w:r>
            <w:r w:rsidRPr="005549EE">
              <w:rPr>
                <w:rFonts w:ascii="GHEA Grapalat" w:hAnsi="GHEA Grapalat" w:cs="Arial"/>
                <w:sz w:val="10"/>
              </w:rPr>
              <w:lastRenderedPageBreak/>
              <w:t>արտադրության,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60E562" w14:textId="4DD7466F" w:rsidR="00CB10CE" w:rsidRPr="005549EE" w:rsidRDefault="000548A5" w:rsidP="000548A5">
            <w:pPr>
              <w:ind w:left="0" w:firstLine="0"/>
              <w:jc w:val="both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lastRenderedPageBreak/>
              <w:t xml:space="preserve">Էլեկտրական մալուխ ԱՎՎԳ - 2 x 6մմ2 տեսակի: 6 մմ2 կտրվածքի, ալյումինե, երկջիղ, պատված պոլիվինիլային մեկուսիչով: Մեկուսիչի վրա չջնջվող և ընթեռնելի նշագրված (ՊՆ), արտադրման տարեթիվը, տեսակը, կտրվածքը, երկարությունը` մետրական չափերով: 400 մ կծիկներով, մեկ կտորից: Յուրաքանչյուր կծիկի վրա նշագրված ընդհանուր երկարության </w:t>
            </w:r>
            <w:r w:rsidRPr="005549EE">
              <w:rPr>
                <w:rFonts w:ascii="GHEA Grapalat" w:hAnsi="GHEA Grapalat" w:cs="Arial"/>
                <w:sz w:val="10"/>
              </w:rPr>
              <w:lastRenderedPageBreak/>
              <w:t>չափը, մետրական չափումների սկիզբն ու ավարտը, պոլիէթիլենային թաղանթով փաթեթավորված, 2023թ. ոչ ցածր արտադրության, չօգտագործված</w:t>
            </w:r>
          </w:p>
        </w:tc>
      </w:tr>
      <w:tr w:rsidR="005549EE" w:rsidRPr="005549EE" w14:paraId="65338325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530F8A52" w14:textId="4CE44E1D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15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A487A" w14:textId="1FF4F1DB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Միացուցիչներ և կոնտակտային տարրեր (Էլեկտրական անջատիչ  ներքին մոնտաժի)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B3E3F" w14:textId="12EF15DC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FCD21" w14:textId="1B499C22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D4773" w14:textId="42174B48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1,000.0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AE629" w14:textId="10455ED4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C9580" w14:textId="4B4C3EA8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360,000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2AD6" w14:textId="3BBE2753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անջատիչ միաբևեռ, ներքին մոնտաժի, 10 Ա  անվանական հզորության: Նախատեսված  220 Վ   լարման և 50 Հց հաճախականության համար:  Յուրաքանչյուր անջատիչ լինի կահավորված մեկ միացման լատունե կոնտակտով՝ հավաքված բարձր որակի կարբոպլաստի վրա՝ վերոնշյալ պարամետրերի նշագրմամբ: Արտաքին դետալները պլաստմասե, գործարանային փաթեթավորմամբ, սպիտակ գույնի,  2023թ.  ոչ ցածր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083DB0" w14:textId="2EDEFECE" w:rsidR="00CB10CE" w:rsidRPr="005549EE" w:rsidRDefault="005D51D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անջատիչ միաբևեռ, ներքին մոնտաժի, 10 Ա  անվանական հզորության: Նախատեսված  220 Վ   լարման և 50 Հց հաճախականության համար:  Յուրաքանչյուր անջատիչ լինի կահավորված մեկ միացման լատունե կոնտակտով՝ հավաքված բարձր որակի կարբոպլաստի վրա՝ վերոնշյալ պարամետրերի նշագրմամբ: Արտաքին դետալները պլաստմասե, գործարանային փաթեթավորմամբ, սպիտակ գույնի,  2023թ.  ոչ ցածր արտադրության,  չօգտագործված:</w:t>
            </w:r>
          </w:p>
        </w:tc>
      </w:tr>
      <w:tr w:rsidR="005549EE" w:rsidRPr="005549EE" w14:paraId="0B3F3182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68507573" w14:textId="6D9592B6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69EEE" w14:textId="79264E58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Միացուցիչներ և կոնտակտային տարրեր (Էլեկտրական անջատիչ , արտաքին մոնտաժի)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C0EB8" w14:textId="4D98735D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D5EDE" w14:textId="71F78157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D4311" w14:textId="12AFF37C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500.0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2A38A" w14:textId="16D548E3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8C019" w14:textId="470C9F4D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150,000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4631" w14:textId="08F761F7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անջատիչ միաբևեռ, արտաքին մոնտաժի, 10 Ա  անվանական հզորության: Նախատեսված  220 Վ   լարման և 50 Հց հաճախականության համար:  Յուրաքանչյուր անջատիչ լինի կահավորված մեկ միացման լատունե կոնտակտով՝ հավաքված բարձր որակի կարբոպլաստի վրա՝ վերոնշյալ պարամետրերի նշագրմամբ: Արտաքին դետալները պլաստմասե, գործարանային փաթեթավորմամբ, սպիտակ գույնի,  2023թ.  ոչ ցածր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9787BC" w14:textId="2A854957" w:rsidR="00CB10CE" w:rsidRPr="005549EE" w:rsidRDefault="00456B4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անջատիչ միաբևեռ, արտաքին մոնտաժի, 10 Ա  անվանական հզորության: Նախատեսված  220 Վ   լարման և 50 Հց հաճախականության համար:  Յուրաքանչյուր անջատիչ լինի կահավորված մեկ միացման լատունե կոնտակտով՝ հավաքված բարձր որակի կարբոպլաստի վրա՝ վերոնշյալ պարամետրերի նշագրմամբ: Արտաքին դետալները պլաստմասե, գործարանային փաթեթավորմամբ, սպիտակ գույնի,  2023թ.  ոչ ցածր արտադրության,  չօգտագործված:</w:t>
            </w:r>
          </w:p>
        </w:tc>
      </w:tr>
      <w:tr w:rsidR="005549EE" w:rsidRPr="005549EE" w14:paraId="20C30240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5BB8A3BD" w14:textId="1E2A4AB4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E7D46" w14:textId="6C8E981D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վարդակ,  ներքին մոնտաժի-հողանցումով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8CAB0" w14:textId="356E8EDE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476C3" w14:textId="3F29E143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CF2DA" w14:textId="031C85DC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1,000.0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D7121" w14:textId="0F59E424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9FA51" w14:textId="4A4838DE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390,000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F4E1" w14:textId="1575E6CC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վարդակ, միաբևեռ, ներքին մոնտաժի, հողանցումով, 16 Ա  անվանական հզորության: Նախատեսված  220 Վ  լարման և 50 Հց հաճախականության համար:  Յուրաքանչյուր վարդակ լինի կահավորված երկու միացման և հողանցման լատունե զսպանակավորված կոնտակտներով՝ հավաքված բարձր որակի կարբոպլաստի կամ հախճապակու վրա՝ վերոնշյալ պարամետրերի նշագրմամբ: Արտաքին դետալները ջերմադիմացկուն պլաստմասից, գործարանային փաթեթավորմամբ, սպիտակ գույնի,  2023թ.  ոչ ցածր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C33488" w14:textId="47498F65" w:rsidR="00CB10CE" w:rsidRPr="005549EE" w:rsidRDefault="005D51D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վարդակ, միաբևեռ, ներքին մոնտաժի, հողանցումով, 16 Ա  անվանական հզորության: Նախատեսված  220 Վ  լարման և 50 Հց հաճախականության համար:  Յուրաքանչյուր վարդակ լինի կահավորված երկու միացման և հողանցման լատունե զսպանակավորված կոնտակտներով՝ հավաքված բարձր որակի կարբոպլաստի կամ հախճապակու վրա՝ վերոնշյալ պարամետրերի նշագրմամբ: Արտաքին դետալները ջերմադիմացկուն պլաստմասից, գործարանային փաթեթավորմամբ, սպիտակ գույնի,  2023թ.  ոչ ցածր արտադրության,  չօգտագործված:</w:t>
            </w:r>
          </w:p>
        </w:tc>
      </w:tr>
      <w:tr w:rsidR="005549EE" w:rsidRPr="005549EE" w14:paraId="50E8D916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03D326C0" w14:textId="57809529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2559C" w14:textId="6D6B97B6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վարդակ, բաց մոնտաժի-հողանցումով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B34E9" w14:textId="53A822BE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9B66B" w14:textId="6F6BFD29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816AA" w14:textId="78480A08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500.0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A51E6" w14:textId="0691EAFC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4ABBD" w14:textId="4FBA8C11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240,000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3A92" w14:textId="6723DE13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վարդակ, երկբևեռ, արտաքին մոնտաժի, հողանցումով, 16 Ա   անվանական հզորության: Նախատեսված  220 Վ  լարման և 50 Հց հաճախականության համար: Յուրաքանչյուր վարդակ լինի կահավորված երկու միացման և հողանցման լատունե զսպանակավորված կոնտակտներով՝ հավաքված բարձր որակի կարբոպլաստի կամ հախճապակու վրա՝ վերոնշյալ պարամետրերի նշագրմամբ: Արտաքին դետալները  պլաստմասից, գործարանային փաթեթավորմամբ, սպիտակ գույնի,  2023թ. ոչ ցածր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C9C66" w14:textId="7E9B7914" w:rsidR="00CB10CE" w:rsidRPr="005549EE" w:rsidRDefault="00456B4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վարդակ, երկբևեռ, արտաքին մոնտաժի, հողանցումով, 16 Ա   անվանական հզորության: Նախատեսված  220 Վ  լարման և 50 Հց հաճախականության համար: Յուրաքանչյուր վարդակ լինի կահավորված երկու միացման և հողանցման լատունե զսպանակավորված կոնտակտներով՝ հավաքված բարձր որակի կարբոպլաստի կամ հախճապակու վրա՝ վերոնշյալ պարամետրերի նշագրմամբ: Արտաքին դետալները  պլաստմասից, գործարանային փաթեթավորմամբ, սպիտակ գույնի,  2023թ. ոչ ցածր արտադրության,  չօգտագործված:</w:t>
            </w:r>
          </w:p>
        </w:tc>
      </w:tr>
      <w:tr w:rsidR="005549EE" w:rsidRPr="005549EE" w14:paraId="57A7233A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71CAD810" w14:textId="7AE72174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FDFD1" w14:textId="7449B627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Լամպերի կոթառներ   (Էլեկտրական կոթառ հախճապակե)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A0E18" w14:textId="4ADDDBEC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B9F43" w14:textId="1CDBFC57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9A095" w14:textId="7EB5CF30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1,000.0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26CC3" w14:textId="26F077FA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35FC3" w14:textId="429C45D6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80,000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9D65" w14:textId="660B610E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կոթառ, Ե - 27 չափի,  5 Ա հզորության: Նախատեսված  220 Վ  լարման և  50 Հց  հաճախականության  համար: Երկու միացման լատունե կամ պղնձյա կոնտակտներով, հավաքված բարձր որակի կարբոպլաստե կամ հախճապակե պատյանում:  Էլեկտրական կոթառի տեսանելի մասում  հզորության, լարման և հաճախականության  գործարանային  նշագրմամբ  և  փաթեթավորմամբ,  2023թ.  ոչ ցածր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DC1890" w14:textId="5992E789" w:rsidR="00CB10CE" w:rsidRPr="005549EE" w:rsidRDefault="000548A5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կոթառ, Ե - 27 չափի, 5 Ա հզորության: Նախատեսված 220 Վ լարման և 50 Հց հաճախականության համար: Երկու միացման լատունե կամ պղնձյա կոնտակտներով, հավաքված բարձր որակի կարբոպլաստե կամ հախճապակե պատյանում: Էլեկտրական կոթառի տեսանելի մասում հզորության, լարման և հաճախականության գործարանային նշագրմամբ և փաթեթավորմամբ, 2023թ. ոչ ցածր արտադրության, չօգտագործված:</w:t>
            </w:r>
          </w:p>
        </w:tc>
      </w:tr>
      <w:tr w:rsidR="005549EE" w:rsidRPr="005549EE" w14:paraId="0A65DFCC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1A94A8AD" w14:textId="0FFB5DFF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7BE20" w14:textId="3C4AB9FC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խրոց՝ միաբևեռ, հողանցումով, -16Ա (Էլ խրոց)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5C431" w14:textId="19CDDCCE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45B39" w14:textId="3E6C658E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883A" w14:textId="1FDA6624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1,000.0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2EFD6" w14:textId="72376EA9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7CB9E" w14:textId="002FFE89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170,000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554D" w14:textId="5D975457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խրոց, 16 Ա անվանական հզորության:  Նախատեսված  220 Վ  լարման և 50 Հց հաճախականության համար: Յուրաքանչյուր խրոց լինի կահավորված  երկու միացման և հողանցման լատունե կոնտակտներով՝ հավաքված բարձր որակի կարբոպլաստի վրա՝ վերոնշյալ պարամետրերի  նշագրմամբ,  2023թ.  ոչ ցածր արտադրության,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2429D6" w14:textId="79D39116" w:rsidR="00CB10CE" w:rsidRPr="005549EE" w:rsidRDefault="005D51D3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Էլեկտրական խրոց, 16 Ա անվանական հզորության:  Նախատեսված  220 Վ  լարման և 50 Հց հաճախականության համար: Յուրաքանչյուր խրոց լինի կահավորված  երկու միացման և հողանցման լատունե կոնտակտներով՝ հավաքված բարձր որակի կարբոպլաստի վրա՝ վերոնշյալ պարամետրերի  նշագրմամբ,  2023թ.  ոչ ցածր արտադրության, չօգտագործված:</w:t>
            </w:r>
          </w:p>
        </w:tc>
      </w:tr>
      <w:tr w:rsidR="005549EE" w:rsidRPr="005549EE" w14:paraId="4692EE04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101F2112" w14:textId="3951C70B" w:rsidR="009663C1" w:rsidRPr="005549EE" w:rsidRDefault="009663C1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47467" w14:textId="099C7FAA" w:rsidR="009663C1" w:rsidRPr="005549EE" w:rsidRDefault="009663C1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Տնտեսող լամպեր (Լուսադիոդային լամպ  E-27, 15վտ)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2441E" w14:textId="53DA5268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C35A5" w14:textId="5F80CB28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2F9CB" w14:textId="188D36BE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24,000.0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5CE71" w14:textId="539D361D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D9BE5" w14:textId="4C446E70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18,480,000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67AB" w14:textId="118B69EC" w:rsidR="009663C1" w:rsidRPr="005549EE" w:rsidRDefault="009663C1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Լուսադիոդային լամպ: Անվանական հզորությունը  15 Վտ, 220 Վ, բնիկը  Ե - 27, տեսակը Ա 60-ից ոչ պակաս, գունային ջերմաստիճանը   4000 - 4500 Կելվինից ոչ պակաս, լուսային հոսքի  ցրման անկյունը՝ 120⁰-ից ոչ պակաս, նվազագույն և առավելագույն աշխատանքային թույլատրելի մուտքային լարումները՝  160 Վ.-ից  275 Վ, մուտքային լարման հաճախականությունը՝  50 Հց,   շահագործման ժամկետը  20000  ժամից ոչ պակաս, արտաքին միջավայրի նվազագույն և առավելագույն աշխատանքային թույլատրելի ջերմաստիճանները՝ -15</w:t>
            </w:r>
            <w:r w:rsidRPr="005549EE">
              <w:rPr>
                <w:rFonts w:ascii="GHEA Grapalat" w:hAnsi="GHEA Grapalat" w:cs="Arial"/>
                <w:sz w:val="10"/>
                <w:vertAlign w:val="superscript"/>
              </w:rPr>
              <w:t>0</w:t>
            </w:r>
            <w:r w:rsidRPr="005549EE">
              <w:rPr>
                <w:rFonts w:ascii="GHEA Grapalat" w:hAnsi="GHEA Grapalat" w:cs="Arial"/>
                <w:sz w:val="10"/>
              </w:rPr>
              <w:t>C-ից  +50</w:t>
            </w:r>
            <w:r w:rsidRPr="005549EE">
              <w:rPr>
                <w:rFonts w:ascii="GHEA Grapalat" w:hAnsi="GHEA Grapalat" w:cs="Arial"/>
                <w:sz w:val="10"/>
                <w:vertAlign w:val="superscript"/>
              </w:rPr>
              <w:t>0</w:t>
            </w:r>
            <w:r w:rsidRPr="005549EE">
              <w:rPr>
                <w:rFonts w:ascii="GHEA Grapalat" w:hAnsi="GHEA Grapalat" w:cs="Arial"/>
                <w:sz w:val="10"/>
              </w:rPr>
              <w:t>C,   Լուսադիոդային լամպերի և փաթեթավորման վրա վերոնշյալ պարամետրերի գործարանային նշագրմամբ:  Երաշխիքը  3 (երեք)  տարուց ոչ պակաս:  Լամպերի  բնիկների պլաստմասե հատվածի տեսանելի մասում ընթեռնելի,  լազերային  եղանակով պետք է մակնշված  լինի &lt;&lt;ՊՆ - 2024&gt;&gt;   չջնջվող համարներ: 2023թ.  ոչ  ցածր արտադրության,  չօգտագործված: Լամպերի ստուգաչափումը իրականացնել մատակարարի հաշվին և միջոցներով՝ պատվիրատուի ներկայությամբ: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F01643" w14:textId="3077DAF2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 xml:space="preserve">Լուսադիոդային լամպ: Անվանական հզորությունը  15 Վտ, 220 Վ, բնիկը  Ե - 27, տեսակը Ա 60-ից ոչ պակաս, գունային ջերմաստիճանը   4000 - 4500 Կելվինից ոչ պակաս, լուսային հոսքի  ցրման անկյունը՝ 120⁰-ից ոչ պակաս, նվազագույն և առավելագույն աշխատանքային թույլատրելի մուտքային լարումները՝  160 Վ.-ից  275 Վ, մուտքային լարման հաճախականությունը՝  50 Հց,   շահագործման ժամկետը  20000  ժամից ոչ պակաս, արտաքին միջավայրի նվազագույն և առավելագույն աշխատանքային թույլատրելի ջերմաստիճանները՝ -150C-ից  +500C,   Լուսադիոդային լամպերի և փաթեթավորման վրա վերոնշյալ պարամետրերի գործարանային նշագրմամբ:  Երաշխիքը  3 (երեք)  տարուց ոչ պակաս:  Լամպերի  բնիկների պլաստմասե հատվածի տեսանելի մասում ընթեռնելի,  լազերային  եղանակով պետք է մակնշված  լինի &lt;&lt;ՊՆ - 2024&gt;&gt;   չջնջվող համարներ: 2023թ.  ոչ  ցածր արտադրության,  չօգտագործված: Լամպերի ստուգաչափումը իրականացնել մատակարարի հաշվին և </w:t>
            </w:r>
            <w:r w:rsidRPr="005549EE">
              <w:rPr>
                <w:rFonts w:ascii="GHEA Grapalat" w:hAnsi="GHEA Grapalat" w:cs="Arial"/>
                <w:sz w:val="10"/>
              </w:rPr>
              <w:lastRenderedPageBreak/>
              <w:t>միջոցներով՝ պատվիրատուի ներկայությամբ/ARMA LIGHT/:</w:t>
            </w:r>
          </w:p>
        </w:tc>
      </w:tr>
      <w:tr w:rsidR="005549EE" w:rsidRPr="005549EE" w14:paraId="0DA4321B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784FCA98" w14:textId="114DCECF" w:rsidR="009663C1" w:rsidRPr="005549EE" w:rsidRDefault="009663C1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22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C175D" w14:textId="79983BB7" w:rsidR="009663C1" w:rsidRPr="005549EE" w:rsidRDefault="009663C1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Տնտեսող լամպեր (Լուսադիոդային լամպ  E-14, 9 վտ)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92539" w14:textId="6037D6D0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5DEC3" w14:textId="6AFE9DD0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FBDA1" w14:textId="7C79CB52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2,000.0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A745A" w14:textId="5131E5F4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E5047" w14:textId="784DA005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1,200,000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7462" w14:textId="2C6B2DD2" w:rsidR="009663C1" w:rsidRPr="005549EE" w:rsidRDefault="009663C1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Լուսադիոդային լամպ: Անվանական հզորությունը  9 Վտ, 220 Վ, բնիկը  E-14, տեսակը Ա 60-ից ոչ պակաս, գունային ջերմաստիճանը   4000 - 4500 Կելվինից ոչ պակաս, լուսային հոսքի  ցրման անկյունը՝ 120⁰-ից ոչ պակաս, նվազագույն և առավելագույն աշխատանքային թույլատրելի մուտքային լարումները՝  160 Վ.-ից  275 Վ, մուտքային լարման հաճախականությունը՝  50 Հց,   շահագործման ժամկետը  20000  ժամից ոչ պակաս, արտաքին միջավայրի նվազագույն և առավելագույն աշխատանքային թույլատրելի ջերմաստիճանները՝ -15</w:t>
            </w:r>
            <w:r w:rsidRPr="005549EE">
              <w:rPr>
                <w:rFonts w:ascii="GHEA Grapalat" w:hAnsi="GHEA Grapalat" w:cs="Arial"/>
                <w:sz w:val="10"/>
                <w:vertAlign w:val="superscript"/>
              </w:rPr>
              <w:t>0</w:t>
            </w:r>
            <w:r w:rsidRPr="005549EE">
              <w:rPr>
                <w:rFonts w:ascii="GHEA Grapalat" w:hAnsi="GHEA Grapalat" w:cs="Arial"/>
                <w:sz w:val="10"/>
              </w:rPr>
              <w:t>C-ից  +50</w:t>
            </w:r>
            <w:r w:rsidRPr="005549EE">
              <w:rPr>
                <w:rFonts w:ascii="GHEA Grapalat" w:hAnsi="GHEA Grapalat" w:cs="Arial"/>
                <w:sz w:val="10"/>
                <w:vertAlign w:val="superscript"/>
              </w:rPr>
              <w:t>0</w:t>
            </w:r>
            <w:r w:rsidRPr="005549EE">
              <w:rPr>
                <w:rFonts w:ascii="GHEA Grapalat" w:hAnsi="GHEA Grapalat" w:cs="Arial"/>
                <w:sz w:val="10"/>
              </w:rPr>
              <w:t>C,   Լուսադիոդային լամպերի և փաթեթավորման վրա վերոնշյալ պարամետրերի գործարանային նշագրմամբ:  Երաշխիքը  3 (երեք)  տարուց ոչ պակաս:  Լամպերի  բնիկների պլաստմասե հատվածի տեսանելի մասում ընթեռնելի,  լազերային  եղանակով պետք է մակնշված  լինի &lt;&lt;ՊՆ - 2024&gt;&gt;   չջնջվող համարներ: 2023թ.  ոչ  ցածր արտադրության,  չօգտագործված: Լամպերի ստուգաչափումը իրականացնել մատակարարի հաշվին և միջոցներով՝ պատվիրատուի ներկայությամբ: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6FA89C" w14:textId="0117530E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Լուսադիոդային լամպ: Անվանական հզորությունը  9 Վտ, 220 Վ, բնիկը  E-14, տեսակը Ա 60-ից ոչ պակաս, գունային ջերմաստիճանը   4000 - 4500 Կելվինից ոչ պակաս, լուսային հոսքի  ցրման անկյունը՝ 120⁰-ից ոչ պակաս, նվազագույն և առավելագույն աշխատանքային թույլատրելի մուտքային լարումները՝  160 Վ.-ից  275 Վ, մուտքային լարման հաճախականությունը՝  50 Հց,   շահագործման ժամկետը  20000  ժամից ոչ պակաս, արտաքին միջավայրի նվազագույն և առավելագույն աշխատանքային թույլատրելի ջերմաստիճանները՝ -150C-ից  +500C,   Լուսադիոդային լամպերի և փաթեթավորման վրա վերոնշյալ պարամետրերի գործարանային նշագրմամբ:  Երաշխիքը  3 (երեք)  տարուց ոչ պակաս:  Լամպերի  բնիկների պլաստմասե հատվածի տեսանելի մասում ընթեռնելի,  լազերային  եղանակով պետք է մակնշված  լինի &lt;&lt;ՊՆ - 2024&gt;&gt;   չջնջվող համարներ: 2023թ.  ոչ  ցածր արտադրության,  չօգտագործված: Լամպերի ստուգաչափումը իրականացնել մատակարարի հաշվին և միջոցներով՝ պատվիրատուի ներկայությամբ/ARMA LIGHT/:</w:t>
            </w:r>
          </w:p>
        </w:tc>
      </w:tr>
      <w:tr w:rsidR="005549EE" w:rsidRPr="005549EE" w14:paraId="0AD90FFA" w14:textId="77777777" w:rsidTr="00CB10CE">
        <w:trPr>
          <w:trHeight w:val="4111"/>
        </w:trPr>
        <w:tc>
          <w:tcPr>
            <w:tcW w:w="358" w:type="pct"/>
            <w:shd w:val="clear" w:color="auto" w:fill="auto"/>
            <w:vAlign w:val="center"/>
          </w:tcPr>
          <w:p w14:paraId="7FD097FC" w14:textId="5857FCAD" w:rsidR="009663C1" w:rsidRPr="005549EE" w:rsidRDefault="009663C1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38B6C" w14:textId="5938C2CD" w:rsidR="009663C1" w:rsidRPr="005549EE" w:rsidRDefault="009663C1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Տնտեսող լամպեր (Լուսադիոդային լամպ  E-27 40վտ)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85EDE" w14:textId="7196191F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C19B5" w14:textId="57E6AB2B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2F94D" w14:textId="677A00BF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1,000.0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2C9AE" w14:textId="4EB9C009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FCF5C" w14:textId="5500C62B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2,400,000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CA46" w14:textId="26C995C6" w:rsidR="009663C1" w:rsidRPr="005549EE" w:rsidRDefault="009663C1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Լուսադիոդային լամպ: Անվանական հզորությունը  40Վտ, 220 Վ, բնիկը  Ե - 27, տեսակը Ա 60-ից ոչ պակաս, գունային ջերմաստիճանը   4000 - 4500 Կելվինից ոչ պակաս, լուսային հոսքի  ցրման անկյունը՝ 120⁰-ից ոչ պակաս, նվազագույն և առավելագույն աշխատանքային թույլատրելի մուտքային լարումները՝  160 Վ.-ից  275 Վ, մուտքային լարման հաճախականությունը՝  50 Հց,   շահագործման ժամկետը  20000  ժամից ոչ պակաս, արտաքին միջավայրի նվազագույն և առավելագույն աշխատանքային թույլատրելի ջերմաստիճանները՝ -15</w:t>
            </w:r>
            <w:r w:rsidRPr="005549EE">
              <w:rPr>
                <w:rFonts w:ascii="GHEA Grapalat" w:hAnsi="GHEA Grapalat" w:cs="Arial"/>
                <w:sz w:val="10"/>
                <w:vertAlign w:val="superscript"/>
              </w:rPr>
              <w:t>0</w:t>
            </w:r>
            <w:r w:rsidRPr="005549EE">
              <w:rPr>
                <w:rFonts w:ascii="GHEA Grapalat" w:hAnsi="GHEA Grapalat" w:cs="Arial"/>
                <w:sz w:val="10"/>
              </w:rPr>
              <w:t>C-ից  +50</w:t>
            </w:r>
            <w:r w:rsidRPr="005549EE">
              <w:rPr>
                <w:rFonts w:ascii="GHEA Grapalat" w:hAnsi="GHEA Grapalat" w:cs="Arial"/>
                <w:sz w:val="10"/>
                <w:vertAlign w:val="superscript"/>
              </w:rPr>
              <w:t>0</w:t>
            </w:r>
            <w:r w:rsidRPr="005549EE">
              <w:rPr>
                <w:rFonts w:ascii="GHEA Grapalat" w:hAnsi="GHEA Grapalat" w:cs="Arial"/>
                <w:sz w:val="10"/>
              </w:rPr>
              <w:t>C,   Լուսադիոդային լամպերի և փաթեթավորման վրա վերոնշյալ պարամետրերի գործարանային նշագրմամբ:  Երաշխիքը  3 (երեք)  տարուց ոչ պակաս:  Լամպերի  բնիկների պլաստմասե հատվածի տեսանելի մասում ընթեռնելի,  լազերային  եղանակով պետք է մակնշված  լինի &lt;&lt;ՊՆ - 2024&gt;&gt;   չջնջվող համարներ: 2023թ.  ոչ  ցածր արտադրության,  չօգտագործված: Լամպերի ստուգաչափումը իրականացնել մատակարարի հաշվին և միջոցներով՝ պատվիրատուի ներկայությամբ: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36AEB4" w14:textId="76D9EB17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Լուսադիոդային լամպ: Անվանական հզորությունը  40Վտ, 220 Վ, բնիկը  Ե - 27, տեսակը Ա 60-ից ոչ պակաս, գունային ջերմաստիճանը   4000 - 4500 Կելվինից ոչ պակաս, լուսային հոսքի  ցրման անկյունը՝ 120⁰-ից ոչ պակաս, նվազագույն և առավելագույն աշխատանքային թույլատրելի մուտքային լարումները՝  160 Վ.-ից  275 Վ, մուտքային լարման հաճախականությունը՝  50 Հց,   շահագործման ժամկետը  20000  ժամից ոչ պակաս, արտաքին միջավայրի նվազագույն և առավելագույն աշխատանքային թույլատրելի ջերմաստիճանները՝ -150C-ից  +500C,   Լուսադիոդային լամպերի և փաթեթավորման վրա վերոնշյալ պարամետրերի գործարանային նշագրմամբ:  Երաշխիքը  3 (երեք)  տարուց ոչ պակաս:  Լամպերի  բնիկների պլաստմասե հատվածի տեսանելի մասում ընթեռնելի,  լազերային  եղանակով պետք է մակնշված  լինի &lt;&lt;ՊՆ - 2024&gt;&gt;   չջնջվող համարներ: 2023թ.  ոչ  ցածր արտադրության,  չօգտագործված: Լամպերի ստուգաչափումը իրականացնել մատակարարի հաշվին և միջոցներով՝ պատվիրատուի ներկայությամբ /ARMA LIGHT/:</w:t>
            </w:r>
          </w:p>
        </w:tc>
      </w:tr>
      <w:tr w:rsidR="005549EE" w:rsidRPr="005549EE" w14:paraId="24432D07" w14:textId="77777777" w:rsidTr="00CB10CE">
        <w:trPr>
          <w:trHeight w:val="5461"/>
        </w:trPr>
        <w:tc>
          <w:tcPr>
            <w:tcW w:w="358" w:type="pct"/>
            <w:shd w:val="clear" w:color="auto" w:fill="auto"/>
            <w:vAlign w:val="center"/>
          </w:tcPr>
          <w:p w14:paraId="7D671AED" w14:textId="582BCFD2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F087" w14:textId="264EB49F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Լամպ՝ ինքնալիցքավորվող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863C1" w14:textId="34740311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7AE90" w14:textId="474177A6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0C724" w14:textId="4E7B983F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1,000.0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4A198" w14:textId="4709089D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8252C" w14:textId="58C42D43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6,100,000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A785" w14:textId="28241965" w:rsidR="00CB10CE" w:rsidRPr="005549EE" w:rsidRDefault="00CB10CE" w:rsidP="00CB10CE">
            <w:pPr>
              <w:ind w:left="0" w:firstLine="0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83168" behindDoc="0" locked="0" layoutInCell="1" allowOverlap="1" wp14:anchorId="5F57C0DE" wp14:editId="2457B407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2131695</wp:posOffset>
                  </wp:positionV>
                  <wp:extent cx="443865" cy="353695"/>
                  <wp:effectExtent l="0" t="0" r="0" b="8255"/>
                  <wp:wrapNone/>
                  <wp:docPr id="7" name="Picture 7" descr="F:\Screenshot_20231211_142746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7" name="Рисунок 2" descr="F:\Screenshot_20231211_142746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82144" behindDoc="0" locked="0" layoutInCell="1" allowOverlap="1" wp14:anchorId="235E6CFA" wp14:editId="0BEF09BE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2147570</wp:posOffset>
                  </wp:positionV>
                  <wp:extent cx="422275" cy="448945"/>
                  <wp:effectExtent l="0" t="0" r="0" b="8255"/>
                  <wp:wrapNone/>
                  <wp:docPr id="4" name="Picture 4" descr="F:\Screenshot_20231211_142736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6" name="Рисунок 1" descr="F:\Screenshot_20231211_142736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sz w:val="10"/>
              </w:rPr>
              <w:t>Լուսադիոդային ինքնալիցքավորվող լուսատու: Սնող լարումը 220 Վ, հաճախականությունը 50 Հց: 220 Վ լարման ցանցից լիցքավորման համար նախատեսված առանձնացված լարով: Գունային ջերմաստիճանը  6000 Կելվինից ոչ ցածր, լուսադիոդների քանակը 24 հատից ոչ պակաս: Կահավորված վերալիցքավորվող մարտկոցով՝ ֆոտովոլտային (արևային) լիցքավորման հնարավորությամբ: Ամբողջական լիցքավորված վիճակում նվազագույնը 5 ժամվա օգտագործման հնարավորությամբ: Մարտկոցի նվազագույն ծավալը ոչ պակաս 1500 mAH,, էլեկտրամեխանիկական լիցքավորման հնարավորությամբ:  Լամպերի տեսանելի մասում   լազերային կամ դաջման եղանակով՝ ընթեռնելի պետք է նշագրված  լինեի  &lt;&lt;ՊՆ-2024&gt;&gt;: 2022թ.  ոչ  ցածր գործարանային արտադրության,  չօգտագործված:  Արտաքին կողմնորոշիչ տեսքը՝ ըստ կից նկարների:</w:t>
            </w:r>
          </w:p>
          <w:p w14:paraId="60470AD5" w14:textId="79F5BD3F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87264" behindDoc="0" locked="0" layoutInCell="1" allowOverlap="1" wp14:anchorId="7DBA8049" wp14:editId="76D87464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-1016635</wp:posOffset>
                  </wp:positionV>
                  <wp:extent cx="576000" cy="1015200"/>
                  <wp:effectExtent l="0" t="0" r="0" b="0"/>
                  <wp:wrapNone/>
                  <wp:docPr id="8" name="Picture 8" descr="F:\Screenshot_20231211_142751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" name="Рисунок 3" descr="F:\Screenshot_20231211_14275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17" cy="101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86240" behindDoc="0" locked="0" layoutInCell="1" allowOverlap="1" wp14:anchorId="3D672377" wp14:editId="38C8641F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-1016635</wp:posOffset>
                  </wp:positionV>
                  <wp:extent cx="360000" cy="1015200"/>
                  <wp:effectExtent l="0" t="0" r="2540" b="0"/>
                  <wp:wrapNone/>
                  <wp:docPr id="2" name="Picture 2" descr="F:\Screenshot_20231211_142751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" name="Рисунок 3" descr="F:\Screenshot_20231211_14275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48" cy="101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sz w:val="10"/>
              </w:rPr>
              <w:t xml:space="preserve"> </w:t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85216" behindDoc="0" locked="0" layoutInCell="1" allowOverlap="1" wp14:anchorId="0C862FAB" wp14:editId="12DF66E6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-1016635</wp:posOffset>
                  </wp:positionV>
                  <wp:extent cx="360000" cy="1015200"/>
                  <wp:effectExtent l="0" t="0" r="2540" b="0"/>
                  <wp:wrapNone/>
                  <wp:docPr id="1" name="Picture 1" descr="F:\Screenshot_20231211_142751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" name="Рисунок 3" descr="F:\Screenshot_20231211_14275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48" cy="101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84192" behindDoc="0" locked="0" layoutInCell="1" allowOverlap="1" wp14:anchorId="43819B92" wp14:editId="5E3A0874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-1016635</wp:posOffset>
                  </wp:positionV>
                  <wp:extent cx="360000" cy="1015200"/>
                  <wp:effectExtent l="0" t="0" r="2540" b="0"/>
                  <wp:wrapNone/>
                  <wp:docPr id="5" name="Picture 5" descr="F:\Screenshot_20231211_142751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" name="Рисунок 3" descr="F:\Screenshot_20231211_14275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48" cy="101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6A1212" w14:textId="3AFC90B4" w:rsidR="00CB10CE" w:rsidRPr="005549EE" w:rsidRDefault="00CB10CE" w:rsidP="00A37A0E">
            <w:pPr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92384" behindDoc="0" locked="0" layoutInCell="1" allowOverlap="1" wp14:anchorId="5E88373D" wp14:editId="1278FE7B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340995</wp:posOffset>
                  </wp:positionV>
                  <wp:extent cx="829310" cy="607695"/>
                  <wp:effectExtent l="0" t="0" r="8890" b="1905"/>
                  <wp:wrapNone/>
                  <wp:docPr id="44" name="Picture 44" descr="F:\Screenshot_20231211_142742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9" name="Рисунок 4" descr="F:\Screenshot_20231211_142742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91360" behindDoc="0" locked="0" layoutInCell="1" allowOverlap="1" wp14:anchorId="093DBBD0" wp14:editId="06480F3A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226060</wp:posOffset>
                  </wp:positionV>
                  <wp:extent cx="422275" cy="586105"/>
                  <wp:effectExtent l="0" t="0" r="0" b="4445"/>
                  <wp:wrapNone/>
                  <wp:docPr id="45" name="Picture 45" descr="F:\Screenshot_20231211_142751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" name="Рисунок 3" descr="F:\Screenshot_20231211_14275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90336" behindDoc="0" locked="0" layoutInCell="1" allowOverlap="1" wp14:anchorId="6212A9A3" wp14:editId="0102B5E0">
                  <wp:simplePos x="0" y="0"/>
                  <wp:positionH relativeFrom="column">
                    <wp:posOffset>2970530</wp:posOffset>
                  </wp:positionH>
                  <wp:positionV relativeFrom="paragraph">
                    <wp:posOffset>-1455420</wp:posOffset>
                  </wp:positionV>
                  <wp:extent cx="1104900" cy="2276475"/>
                  <wp:effectExtent l="0" t="0" r="0" b="9525"/>
                  <wp:wrapNone/>
                  <wp:docPr id="14" name="Picture 14" descr="F:\Screenshot_20231211_142751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" name="Рисунок 3" descr="F:\Screenshot_20231211_14275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89312" behindDoc="0" locked="0" layoutInCell="1" allowOverlap="1" wp14:anchorId="4707194B" wp14:editId="76621F6B">
                  <wp:simplePos x="0" y="0"/>
                  <wp:positionH relativeFrom="column">
                    <wp:posOffset>4102735</wp:posOffset>
                  </wp:positionH>
                  <wp:positionV relativeFrom="paragraph">
                    <wp:posOffset>-541020</wp:posOffset>
                  </wp:positionV>
                  <wp:extent cx="964628" cy="396000"/>
                  <wp:effectExtent l="0" t="0" r="6985" b="4445"/>
                  <wp:wrapNone/>
                  <wp:docPr id="9" name="Picture 9" descr="F:\Screenshot_20231211_142742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9" name="Рисунок 4" descr="F:\Screenshot_20231211_142742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39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88288" behindDoc="0" locked="0" layoutInCell="1" allowOverlap="1" wp14:anchorId="1AEFADFF" wp14:editId="77F2D5FE">
                  <wp:simplePos x="0" y="0"/>
                  <wp:positionH relativeFrom="column">
                    <wp:posOffset>4102735</wp:posOffset>
                  </wp:positionH>
                  <wp:positionV relativeFrom="paragraph">
                    <wp:posOffset>-187325</wp:posOffset>
                  </wp:positionV>
                  <wp:extent cx="964628" cy="396000"/>
                  <wp:effectExtent l="0" t="0" r="6985" b="4445"/>
                  <wp:wrapNone/>
                  <wp:docPr id="6" name="Picture 6" descr="F:\Screenshot_20231211_142742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9" name="Рисунок 4" descr="F:\Screenshot_20231211_142742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39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20B27" w14:textId="7C74A7E8" w:rsidR="008E7595" w:rsidRPr="005549EE" w:rsidRDefault="008E7595" w:rsidP="008E7595">
            <w:pPr>
              <w:ind w:left="0" w:firstLine="0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94432" behindDoc="0" locked="0" layoutInCell="1" allowOverlap="1" wp14:anchorId="79BC2D2C" wp14:editId="6560906F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2369185</wp:posOffset>
                  </wp:positionV>
                  <wp:extent cx="422275" cy="448945"/>
                  <wp:effectExtent l="0" t="0" r="0" b="8255"/>
                  <wp:wrapNone/>
                  <wp:docPr id="63" name="Picture 63" descr="F:\Screenshot_20231211_142736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6" name="Рисунок 1" descr="F:\Screenshot_20231211_142736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95456" behindDoc="0" locked="0" layoutInCell="1" allowOverlap="1" wp14:anchorId="58E977D0" wp14:editId="225A739B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2305685</wp:posOffset>
                  </wp:positionV>
                  <wp:extent cx="443865" cy="353695"/>
                  <wp:effectExtent l="0" t="0" r="0" b="8255"/>
                  <wp:wrapNone/>
                  <wp:docPr id="62" name="Picture 62" descr="F:\Screenshot_20231211_142746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7" name="Рисунок 2" descr="F:\Screenshot_20231211_142746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sz w:val="10"/>
              </w:rPr>
              <w:t>Լուսադիոդային ինքնալիցքավորվող լուսատու: Սնող լարումը 220 Վ, հաճախականությունը 50 Հց: 220 Վ լարման ցանցից լիցքավորման համար նախատեսված առանձնացված լարով: Գունային ջերմաստիճանը  6000 Կելվինից ոչ ցածր, լուսադիոդների քանակը 24 հատից ոչ պակաս: Կահավորված վերալիցքավորվող մարտկոցով՝ ֆոտովոլտային (արևային) լիցքավորման հնարավորությամբ: Ամբողջական լիցքավորված վիճակում նվազագույնը 5 ժամվա օգտագործման հնարավորությամբ: Մարտկոցի նվազագույն ծավալը ոչ պակաս 1500 mAH,, էլեկտրամեխանիկական լիցքավորման հնարավորությամբ:  Լամպերի տեսանելի մասում   լազերային կամ դաջման եղանակով՝ ընթեռնելի պետք է նշագրված  լինեի  &lt;&lt;ՊՆ-2024&gt;&gt;: 2022թ.  ոչ  ցածր գործարանային արտադրության,  չօգտագործված:  Արտաքին կողմնորոշիչ տեսքը՝ ըստ կից նկարների:</w:t>
            </w:r>
          </w:p>
          <w:p w14:paraId="5B72A9D0" w14:textId="77777777" w:rsidR="008E7595" w:rsidRPr="005549EE" w:rsidRDefault="008E7595" w:rsidP="008E75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99552" behindDoc="0" locked="0" layoutInCell="1" allowOverlap="1" wp14:anchorId="6B8A34E9" wp14:editId="301CC27C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-1016635</wp:posOffset>
                  </wp:positionV>
                  <wp:extent cx="576000" cy="1015200"/>
                  <wp:effectExtent l="0" t="0" r="0" b="0"/>
                  <wp:wrapNone/>
                  <wp:docPr id="64" name="Picture 64" descr="F:\Screenshot_20231211_142751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" name="Рисунок 3" descr="F:\Screenshot_20231211_14275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17" cy="101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98528" behindDoc="0" locked="0" layoutInCell="1" allowOverlap="1" wp14:anchorId="5A5DE1FE" wp14:editId="5EB3AA08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-1016635</wp:posOffset>
                  </wp:positionV>
                  <wp:extent cx="360000" cy="1015200"/>
                  <wp:effectExtent l="0" t="0" r="2540" b="0"/>
                  <wp:wrapNone/>
                  <wp:docPr id="65" name="Picture 65" descr="F:\Screenshot_20231211_142751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" name="Рисунок 3" descr="F:\Screenshot_20231211_14275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48" cy="101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sz w:val="10"/>
              </w:rPr>
              <w:t xml:space="preserve"> </w:t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97504" behindDoc="0" locked="0" layoutInCell="1" allowOverlap="1" wp14:anchorId="2D8EF02A" wp14:editId="5FA04D61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-1016635</wp:posOffset>
                  </wp:positionV>
                  <wp:extent cx="360000" cy="1015200"/>
                  <wp:effectExtent l="0" t="0" r="2540" b="0"/>
                  <wp:wrapNone/>
                  <wp:docPr id="66" name="Picture 66" descr="F:\Screenshot_20231211_142751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" name="Рисунок 3" descr="F:\Screenshot_20231211_14275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48" cy="101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796480" behindDoc="0" locked="0" layoutInCell="1" allowOverlap="1" wp14:anchorId="23C55F14" wp14:editId="65DD37C3">
                  <wp:simplePos x="0" y="0"/>
                  <wp:positionH relativeFrom="column">
                    <wp:posOffset>2972435</wp:posOffset>
                  </wp:positionH>
                  <wp:positionV relativeFrom="paragraph">
                    <wp:posOffset>-1016635</wp:posOffset>
                  </wp:positionV>
                  <wp:extent cx="360000" cy="1015200"/>
                  <wp:effectExtent l="0" t="0" r="2540" b="0"/>
                  <wp:wrapNone/>
                  <wp:docPr id="67" name="Picture 67" descr="F:\Screenshot_20231211_142751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" name="Рисунок 3" descr="F:\Screenshot_20231211_14275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48" cy="101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778557" w14:textId="564ED1EC" w:rsidR="008E7595" w:rsidRPr="005549EE" w:rsidRDefault="008E7595" w:rsidP="00A37A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2"/>
                <w:szCs w:val="20"/>
              </w:rPr>
            </w:pPr>
          </w:p>
          <w:p w14:paraId="758839AF" w14:textId="28D83A4E" w:rsidR="00CB10CE" w:rsidRPr="005549EE" w:rsidRDefault="008E7595" w:rsidP="008E7595">
            <w:pPr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801600" behindDoc="0" locked="0" layoutInCell="1" allowOverlap="1" wp14:anchorId="2C68945A" wp14:editId="0EFABF96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107315</wp:posOffset>
                  </wp:positionV>
                  <wp:extent cx="422275" cy="586105"/>
                  <wp:effectExtent l="0" t="0" r="0" b="4445"/>
                  <wp:wrapNone/>
                  <wp:docPr id="68" name="Picture 68" descr="F:\Screenshot_20231211_142751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8" name="Рисунок 3" descr="F:\Screenshot_20231211_142751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9EE">
              <w:rPr>
                <w:rFonts w:ascii="GHEA Grapalat" w:hAnsi="GHEA Grapalat" w:cs="Arial"/>
                <w:noProof/>
                <w:sz w:val="10"/>
              </w:rPr>
              <w:drawing>
                <wp:anchor distT="0" distB="0" distL="114300" distR="114300" simplePos="0" relativeHeight="251803648" behindDoc="0" locked="0" layoutInCell="1" allowOverlap="1" wp14:anchorId="74D5A998" wp14:editId="176F8E66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63500</wp:posOffset>
                  </wp:positionV>
                  <wp:extent cx="575945" cy="549275"/>
                  <wp:effectExtent l="0" t="0" r="0" b="3175"/>
                  <wp:wrapNone/>
                  <wp:docPr id="69" name="Picture 69" descr="F:\Screenshot_20231211_142742_Chrom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89" name="Рисунок 4" descr="F:\Screenshot_20231211_142742_Chro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549EE" w:rsidRPr="005549EE" w14:paraId="3998DCBB" w14:textId="77777777" w:rsidTr="0043562A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7A7E90A9" w14:textId="145614B8" w:rsidR="009663C1" w:rsidRPr="005549EE" w:rsidRDefault="009663C1" w:rsidP="00023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09AAE" w14:textId="61A66BB4" w:rsidR="009663C1" w:rsidRPr="005549EE" w:rsidRDefault="009663C1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Լուսամփոփներ (Արտաքին լուսավորման լուսադիոդային լուսատու)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AE5A5" w14:textId="487ED200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8BC05" w14:textId="3597EBC7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1AD76" w14:textId="768C8233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500.0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850B2" w14:textId="409C45BA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CB73F" w14:textId="79094186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7,000,000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CC05" w14:textId="47D23A6A" w:rsidR="009663C1" w:rsidRPr="005549EE" w:rsidRDefault="009663C1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Լուսամփոփ լուսադիոդային, պատյան՝ բաց մոխրագույն, անվանական հզորությունը՝ 80Վտ-ից ոչ պակաս, գունային ջերմաստիճանը՝ 4000-4500 Կելվին,  լուսային հոսքը՝ 8000 Լյումենից ոչ պակաս, լուսաարգասիքը՝ (Luminous Efficacy) 100Լմ/Վտ-ից ոչ պակաս, գունափոխանցման ինդեքս՝ 70-ից ոչ պակաս, պաշտպանվածություն՝ IP65-ից ոչ պակաս, նվազագույն և առավելագույն աշխատանքային թույլատրելի մուտքային լարումները՝  120 Վ.-ից  275 Վ, մուտքային լարման հաճախականությունը՝ 50 Հց, ցրման լայնական անկյունը՝ 140</w:t>
            </w:r>
            <w:r w:rsidRPr="005549EE">
              <w:rPr>
                <w:rFonts w:ascii="GHEA Grapalat" w:hAnsi="GHEA Grapalat" w:cs="Arial"/>
                <w:sz w:val="10"/>
                <w:vertAlign w:val="superscript"/>
              </w:rPr>
              <w:t>0</w:t>
            </w:r>
            <w:r w:rsidRPr="005549EE">
              <w:rPr>
                <w:rFonts w:ascii="GHEA Grapalat" w:hAnsi="GHEA Grapalat" w:cs="Arial"/>
                <w:sz w:val="10"/>
              </w:rPr>
              <w:t>-ից ոչ պակաս, երկայնական անկյունը՝ 70</w:t>
            </w:r>
            <w:r w:rsidRPr="005549EE">
              <w:rPr>
                <w:rFonts w:ascii="GHEA Grapalat" w:hAnsi="GHEA Grapalat" w:cs="Arial"/>
                <w:sz w:val="10"/>
                <w:vertAlign w:val="superscript"/>
              </w:rPr>
              <w:t>0</w:t>
            </w:r>
            <w:r w:rsidRPr="005549EE">
              <w:rPr>
                <w:rFonts w:ascii="GHEA Grapalat" w:hAnsi="GHEA Grapalat" w:cs="Arial"/>
                <w:sz w:val="10"/>
              </w:rPr>
              <w:t xml:space="preserve">-ից ոչ </w:t>
            </w:r>
            <w:r w:rsidRPr="005549EE">
              <w:rPr>
                <w:rFonts w:ascii="GHEA Grapalat" w:hAnsi="GHEA Grapalat" w:cs="Arial"/>
                <w:sz w:val="10"/>
              </w:rPr>
              <w:lastRenderedPageBreak/>
              <w:t>պակաս: Արտաքին միջավայրի նվազագույն և առավելագույն աշխատանքային թույլատրելի ջերմաստիճանները՝ -25</w:t>
            </w:r>
            <w:r w:rsidRPr="005549EE">
              <w:rPr>
                <w:rFonts w:ascii="GHEA Grapalat" w:hAnsi="GHEA Grapalat" w:cs="Arial"/>
                <w:sz w:val="10"/>
                <w:vertAlign w:val="superscript"/>
              </w:rPr>
              <w:t>0</w:t>
            </w:r>
            <w:r w:rsidRPr="005549EE">
              <w:rPr>
                <w:rFonts w:ascii="GHEA Grapalat" w:hAnsi="GHEA Grapalat" w:cs="Arial"/>
                <w:sz w:val="10"/>
              </w:rPr>
              <w:t>C-ից  +55</w:t>
            </w:r>
            <w:r w:rsidRPr="005549EE">
              <w:rPr>
                <w:rFonts w:ascii="GHEA Grapalat" w:hAnsi="GHEA Grapalat" w:cs="Arial"/>
                <w:sz w:val="10"/>
                <w:vertAlign w:val="superscript"/>
              </w:rPr>
              <w:t>0</w:t>
            </w:r>
            <w:r w:rsidRPr="005549EE">
              <w:rPr>
                <w:rFonts w:ascii="GHEA Grapalat" w:hAnsi="GHEA Grapalat" w:cs="Arial"/>
                <w:sz w:val="10"/>
              </w:rPr>
              <w:t>C: Շահագործման ժամկետը՝ 20000 ժամից ոչ պակաս: Լուսատուների իրանի դիմային մասի տեսանելի հատվածում պետք է լազերային  կամ դաջմամբ մակնշված լինի  &lt;&lt;ՊՆ-2024&gt;&gt; չջնջվող գրառումով, վերոնշյալ չափորոշիչների գործարանային  նշագրմամբ  և  փաթեթավորմամբ: Նշագրման տառերի և թվերի չափերը՝ ոչ պակաս (ԼxԲ) 1x2 սմ-ից: 2023թ. ոչ ցածր արտադրության,  չօգտագործված: Լուսամփոփի ստուգաչափումն իրականացնել մատակարարի հաշվին և միջոցներով՝ պատվիրատուի ներկայությամբ: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C45B762" w14:textId="55CEF6A4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lastRenderedPageBreak/>
              <w:t xml:space="preserve">Լուսամփոփ լուսադիոդային, պատյան՝ բաց մոխրագույն, անվանական հզորությունը՝ 80Վտ-ից ոչ պակաս, գունային ջերմաստիճանը՝ 4000-4500 Կելվին,  լուսային հոսքը՝ 8000 Լյումենից ոչ պակաս, լուսաարգասիքը՝ (Luminous Efficacy) 100Լմ/Վտ-ից ոչ պակաս, գունափոխանցման ինդեքս՝ 70-ից ոչ պակաս, պաշտպանվածություն՝ IP65-ից ոչ պակաս, նվազագույն և առավելագույն աշխատանքային թույլատրելի մուտքային լարումները՝  120 Վ.-ից  275 Վ, մուտքային լարման հաճախականությունը՝ 50 Հց, ցրման </w:t>
            </w:r>
            <w:r w:rsidRPr="005549EE">
              <w:rPr>
                <w:rFonts w:ascii="GHEA Grapalat" w:hAnsi="GHEA Grapalat" w:cs="Arial"/>
                <w:sz w:val="10"/>
              </w:rPr>
              <w:lastRenderedPageBreak/>
              <w:t>լայնական անկյունը՝ 1400-ից ոչ պակաս, երկայնական անկյունը՝ 700-ից ոչ պակաս: Արտաքին միջավայրի նվազագույն և առավելագույն աշխատանքային թույլատրելի ջերմաստիճանները՝ -250C-ից  +550C: Շահագործման ժամկետը՝ 20000 ժամից ոչ պակաս: Լուսատուների իրանի դիմային մասի տեսանելի հատվածում պետք է լազերային  կամ դաջմամբ մակնշված լինի  &lt;&lt;ՊՆ-2024&gt;&gt; չջնջվող գրառումով, վերոնշյալ չափորոշիչների գործարանային  նշագրմամբ  և  փաթեթավորմամբ: Նշագրման տառերի և թվերի չափերը՝ ոչ պակաս (ԼxԲ) 1x2 սմ-ից: 2023թ. ոչ ցածր արտադրության,  չօգտագործված: Լուսամփոփի ստուգաչափումն իրականացնել մատակարարի հաշվին և միջոցներով՝ պատվիրատուի ներկայությամբ /ARMA LIGHT/:</w:t>
            </w:r>
          </w:p>
        </w:tc>
      </w:tr>
      <w:tr w:rsidR="005549EE" w:rsidRPr="005549EE" w14:paraId="7D79FD59" w14:textId="77777777" w:rsidTr="0043562A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0A07DE87" w14:textId="5F43FE72" w:rsidR="009663C1" w:rsidRPr="005549EE" w:rsidRDefault="009663C1" w:rsidP="00023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lastRenderedPageBreak/>
              <w:t>26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0A424" w14:textId="444B1C45" w:rsidR="009663C1" w:rsidRPr="005549EE" w:rsidRDefault="009663C1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Լուսամփոփներ (2x60 սմ)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5D906" w14:textId="10886DD8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3989E" w14:textId="203D0E48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2AC47" w14:textId="076BCC27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500.0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8E" w14:textId="462BD07A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1681" w14:textId="732397E1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1,750,000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3C5E" w14:textId="72256185" w:rsidR="009663C1" w:rsidRPr="005549EE" w:rsidRDefault="009663C1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Լուսամփոփ (լուսատու)` 2 հատ 9 Վտ հզորության լուսադիոդային գլանաձև լամպերով, յուրաքանչյուրը 600 մմ երկարության, 220 Վ լարման,  50 հերց հաճախականության, պաշտպանիչ ցանցով,  գործարանային փաթեթավորմամբ, լուսամփոփի և փաթեթավորման վրա համանուն պարամետրերի նշագրմամբ,  2023թ.  ոչ  ցածր 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A258C09" w14:textId="7FD8DD06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Լուսամփոփ (լուսատու)` 2 հատ 9 Վտ հզորության լուսադիոդային գլանաձև լամպերով, յուրաքանչյուրը 600 մմ երկարության, 220 Վ լարման,  50 հերց հաճախականության, պաշտպանիչ ցանցով,  գործարանային փաթեթավորմամբ, լուսամփոփի և փաթեթավորման վրա համանուն պարամետրերի նշագրմամբ,  2023թ.  ոչ  ցածր  արտադրության,  չօգտագործված:</w:t>
            </w:r>
          </w:p>
        </w:tc>
      </w:tr>
      <w:tr w:rsidR="005549EE" w:rsidRPr="005549EE" w14:paraId="1EC27990" w14:textId="77777777" w:rsidTr="0043562A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32EC16A0" w14:textId="68C2FFFD" w:rsidR="009663C1" w:rsidRPr="005549EE" w:rsidRDefault="009663C1" w:rsidP="00023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CBF6C" w14:textId="5CEAA4B9" w:rsidR="009663C1" w:rsidRPr="005549EE" w:rsidRDefault="009663C1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Լուսամփոփներ (2x120 սմ)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8526A" w14:textId="30BE4252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E62DE" w14:textId="6159A397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3C33D" w14:textId="4D839DC1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800.0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5E290" w14:textId="19E9C558" w:rsidR="009663C1" w:rsidRPr="005549EE" w:rsidRDefault="009663C1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17B44" w14:textId="378689A6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4,000,000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A815" w14:textId="1F1B2CA5" w:rsidR="009663C1" w:rsidRPr="005549EE" w:rsidRDefault="009663C1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Լուսամփոփ (լուսատու)` 2 հատ 18 Վտ հզորության լուսադիոդային գլանաձև լամպերով, յուրաքանչյուրը 1200 մմ երկարության, 220 Վ լարման,  50 հերց հաճախականության, պաշտպանիչ ցանցով,  գործարանային փաթեթավորմամբ, լուսամփոփի և փաթեթավորման վրա համանուն պարամետրերի նշագրմամբ,  2023թ.  ոչ  ցածր 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AE7194D" w14:textId="3DA41B27" w:rsidR="009663C1" w:rsidRPr="005549EE" w:rsidRDefault="009663C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Լուսամփոփ (լուսատու)` 2 հատ 18 Վտ հզորության լուսադիոդային գլանաձև լամպերով, յուրաքանչյուրը 1200 մմ երկարության, 220 Վ լարման,  50 հերց հաճախականության, պաշտպանիչ ցանցով,  գործարանային փաթեթավորմամբ, լուսամփոփի և փաթեթավորման վրա համանուն պարամետրերի նշագրմամբ,  2023թ.  ոչ  ցածր  արտադրության,  չօգտագործված /ARMA LIGHT/:</w:t>
            </w:r>
          </w:p>
        </w:tc>
      </w:tr>
      <w:tr w:rsidR="005549EE" w:rsidRPr="005549EE" w14:paraId="579C28FB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4AA39D5D" w14:textId="0084876C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8C54B" w14:textId="0E0319F6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էլեկտրոտեխնիկական նյութեր (Ապահովիչ հախճապակե 100Ա)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583D1" w14:textId="2807A180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EE442" w14:textId="46E5C3FA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7A825" w14:textId="4D47C7AF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210.0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A6A22" w14:textId="38447F76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67A42" w14:textId="3F5B8956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315,000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2300" w14:textId="708C7D32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Հալուն ապահովիչ հախճապակե 100 Ա փոփոխական հոսանքի, լարումը 380 Վ, ըստ ԳՕՍՏ 17242-86, նախատեսված է գերբեռնված և կարճ միացումների ժամանակ ուժային գծերի պաշտպանության համար: 2023թ.  ոչ  ցածր 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84757E" w14:textId="6CECE836" w:rsidR="00CB10CE" w:rsidRPr="005549EE" w:rsidRDefault="0082422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549EE" w:rsidRPr="005549EE" w14:paraId="169AC4A5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004B163F" w14:textId="774BF041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11B65" w14:textId="47CB68A4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էլեկտրոտեխնիկական նյութեր (Ապահովիչ հախճապակե 250Ա)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4C77C" w14:textId="617A3DCF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C773" w14:textId="779C2BC7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153BC" w14:textId="55C464DB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150.0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5F551" w14:textId="36DA9813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0E9BD" w14:textId="35B06E87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300,000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B746" w14:textId="31B57A2D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Հալուն ապահովիչ հախճապակե 250 Ա փոփոխական հոսանքի, լարումը 380 Վ, ըստ ԳՕՍՏ 17242-86, նախատեսված է գերբեռնված և կարճ միացումների ժամանակ ուժային գծերի պաշտպանության համար: 2023թ.  ոչ  ցածր 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FADA70" w14:textId="57954C0A" w:rsidR="00CB10CE" w:rsidRPr="005549EE" w:rsidRDefault="0082422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549EE" w:rsidRPr="005549EE" w14:paraId="590AD083" w14:textId="77777777" w:rsidTr="00A37A0E">
        <w:trPr>
          <w:trHeight w:val="40"/>
        </w:trPr>
        <w:tc>
          <w:tcPr>
            <w:tcW w:w="358" w:type="pct"/>
            <w:shd w:val="clear" w:color="auto" w:fill="auto"/>
            <w:vAlign w:val="center"/>
          </w:tcPr>
          <w:p w14:paraId="6F02C4D9" w14:textId="374CEC65" w:rsidR="00CB10CE" w:rsidRPr="005549EE" w:rsidRDefault="00CB10CE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649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69897" w14:textId="29A20D0F" w:rsidR="00CB10CE" w:rsidRPr="005549EE" w:rsidRDefault="00CB10CE" w:rsidP="00B973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էլեկտրոտեխնիկական նյութեր (Ապահովիչ հախճապակե 400Ա)</w:t>
            </w:r>
          </w:p>
        </w:tc>
        <w:tc>
          <w:tcPr>
            <w:tcW w:w="37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817" w14:textId="48DBD0A4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4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B1F07" w14:textId="3D4868F4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38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20CC3" w14:textId="6A5E0F0E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5549EE">
              <w:rPr>
                <w:rFonts w:ascii="GHEA Grapalat" w:hAnsi="GHEA Grapalat" w:cs="Arial"/>
                <w:sz w:val="14"/>
              </w:rPr>
              <w:t>150.0</w:t>
            </w:r>
          </w:p>
        </w:tc>
        <w:tc>
          <w:tcPr>
            <w:tcW w:w="41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057AC" w14:textId="7B08F24E" w:rsidR="00CB10CE" w:rsidRPr="005549EE" w:rsidRDefault="00CB10CE" w:rsidP="002D08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0</w:t>
            </w:r>
          </w:p>
        </w:tc>
        <w:tc>
          <w:tcPr>
            <w:tcW w:w="51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06296" w14:textId="4C8CF30E" w:rsidR="00CB10CE" w:rsidRPr="005549EE" w:rsidRDefault="00CB10CE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</w:rPr>
            </w:pPr>
            <w:r w:rsidRPr="005549EE">
              <w:rPr>
                <w:rFonts w:ascii="GHEA Grapalat" w:hAnsi="GHEA Grapalat" w:cs="Arial"/>
                <w:sz w:val="16"/>
              </w:rPr>
              <w:t>480,000</w:t>
            </w:r>
          </w:p>
        </w:tc>
        <w:tc>
          <w:tcPr>
            <w:tcW w:w="989" w:type="pct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ED21" w14:textId="5459842B" w:rsidR="00CB10CE" w:rsidRPr="005549EE" w:rsidRDefault="00CB10CE" w:rsidP="00C21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</w:rPr>
              <w:t>Հալուն ապահովիչ հախճապակե 400 Ա փոփոխական հոսանքի, լարումը 380 Վ, ըստ ԳՕՍՏ 17242-86, նախատեսված է գերբեռնված և կարճ միացումների ժամանակ ուժային գծերի պաշտպանության համար: 2023թ.  ոչ  ցածր  արտադրության,  չօգտագործված:</w:t>
            </w:r>
          </w:p>
        </w:tc>
        <w:tc>
          <w:tcPr>
            <w:tcW w:w="913" w:type="pct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00069E" w14:textId="1592EF2E" w:rsidR="00CB10CE" w:rsidRPr="005549EE" w:rsidRDefault="00824221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20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 չի կնքվել</w:t>
            </w:r>
          </w:p>
        </w:tc>
      </w:tr>
      <w:tr w:rsidR="005549EE" w:rsidRPr="005549EE" w14:paraId="4B8BC031" w14:textId="77777777" w:rsidTr="00372E52">
        <w:trPr>
          <w:trHeight w:val="169"/>
        </w:trPr>
        <w:tc>
          <w:tcPr>
            <w:tcW w:w="5000" w:type="pct"/>
            <w:gridSpan w:val="37"/>
            <w:shd w:val="clear" w:color="auto" w:fill="9CC2E5" w:themeFill="accent1" w:themeFillTint="99"/>
            <w:vAlign w:val="center"/>
          </w:tcPr>
          <w:p w14:paraId="451180EC" w14:textId="77FA9A5D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eastAsia="ru-RU"/>
              </w:rPr>
            </w:pPr>
          </w:p>
        </w:tc>
      </w:tr>
      <w:tr w:rsidR="005549EE" w:rsidRPr="005549EE" w14:paraId="24C3B0CB" w14:textId="77777777" w:rsidTr="004922AF">
        <w:trPr>
          <w:trHeight w:val="700"/>
        </w:trPr>
        <w:tc>
          <w:tcPr>
            <w:tcW w:w="2320" w:type="pct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Կիրառված գ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նման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ընթացակարգ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ը և դրա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ընտրության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2680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9FD3193" w:rsidR="00C562F9" w:rsidRPr="005549EE" w:rsidRDefault="00C562F9" w:rsidP="00C65AF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2"/>
                <w:szCs w:val="20"/>
              </w:rPr>
            </w:pPr>
            <w:r w:rsidRPr="005549EE">
              <w:rPr>
                <w:rFonts w:ascii="GHEA Grapalat" w:hAnsi="GHEA Grapalat" w:cs="Sylfaen"/>
                <w:sz w:val="12"/>
                <w:szCs w:val="20"/>
              </w:rPr>
              <w:t>Քանի որ ՀՀ ՊՆ կարիքների համար նշված ապրանքների գնման գինը չի գերազանցում գնումների բազային միավորի ութսունապատիկը, ուստի «Գնումների մասին» ՀՀ օրենքի 22-րդ հոդվածի 1-ին մասի, ՀՀ կառավարության 04.05.2017թ. N 526-Ն որոշմամբ հաստատված կարգի 80-րդ կետի պահանջների համաձայն գնումն իրականացվել է գնանշման հարցման միջոցով գնում կատարելու  ընթացակարգով։</w:t>
            </w:r>
          </w:p>
        </w:tc>
      </w:tr>
      <w:tr w:rsidR="005549EE" w:rsidRPr="005549EE" w14:paraId="075EEA57" w14:textId="77777777" w:rsidTr="00843E73">
        <w:trPr>
          <w:trHeight w:val="196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21226" w14:textId="35FE6F21" w:rsidR="004922AF" w:rsidRPr="005549EE" w:rsidRDefault="004922AF" w:rsidP="00372E5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hAnsi="GHEA Grapalat"/>
                <w:sz w:val="14"/>
                <w:szCs w:val="18"/>
                <w:lang w:val="hy-AM"/>
              </w:rPr>
              <w:t>Գնման ընթացակարգը կազմակերպվել է «Գնումների մասին» ՀՀ օրենքի 15-րդ հոդվածի 6-րդ մասի 2-րդ կետի պահանջներին համապատասխան</w:t>
            </w:r>
            <w:r w:rsidRPr="005549EE">
              <w:rPr>
                <w:rFonts w:ascii="GHEA Grapalat" w:hAnsi="GHEA Grapalat"/>
                <w:sz w:val="14"/>
                <w:szCs w:val="18"/>
              </w:rPr>
              <w:t>:</w:t>
            </w:r>
          </w:p>
        </w:tc>
      </w:tr>
      <w:tr w:rsidR="005549EE" w:rsidRPr="005549EE" w14:paraId="681596E8" w14:textId="77777777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331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կամ հրապարակելու 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669" w:type="pct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52CD747" w:rsidR="004922AF" w:rsidRPr="005549EE" w:rsidRDefault="009A1F51" w:rsidP="009A1F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</w:pPr>
            <w:r w:rsidRPr="005549EE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29.12</w:t>
            </w:r>
            <w:r w:rsidR="004922AF" w:rsidRPr="005549EE">
              <w:rPr>
                <w:rFonts w:ascii="GHEA Grapalat" w:hAnsi="GHEA Grapalat" w:cs="Sylfaen"/>
                <w:sz w:val="14"/>
                <w:szCs w:val="18"/>
                <w:lang w:val="es-ES" w:eastAsia="x-none"/>
              </w:rPr>
              <w:t>.2023թ.</w:t>
            </w:r>
          </w:p>
        </w:tc>
      </w:tr>
      <w:tr w:rsidR="005549EE" w:rsidRPr="005549EE" w14:paraId="199F948A" w14:textId="77777777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3131" w:type="pct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138AE9C" w:rsidR="004922AF" w:rsidRPr="005549EE" w:rsidRDefault="004922AF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րավերում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կատարված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փոփոխություններ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9" w:type="pct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EF3F08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hAnsi="GHEA Grapalat"/>
                <w:sz w:val="14"/>
                <w:szCs w:val="16"/>
              </w:rPr>
              <w:t>Հրավերում փոփոխություններ չեն կատարվել</w:t>
            </w:r>
          </w:p>
        </w:tc>
      </w:tr>
      <w:tr w:rsidR="005549EE" w:rsidRPr="005549EE" w14:paraId="6EE9B008" w14:textId="77777777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3131" w:type="pct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9" w:type="pct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0CF90B5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549EE" w:rsidRPr="005549EE" w14:paraId="13FE412E" w14:textId="77777777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8"/>
        </w:trPr>
        <w:tc>
          <w:tcPr>
            <w:tcW w:w="3131" w:type="pct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4E5F362B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78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5549EE" w:rsidRPr="005549EE" w14:paraId="321D26CF" w14:textId="14F59E19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5"/>
        </w:trPr>
        <w:tc>
          <w:tcPr>
            <w:tcW w:w="3131" w:type="pct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0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37FF0B3F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69" w:type="pct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ED137" w14:textId="08202142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hAnsi="GHEA Grapalat"/>
                <w:sz w:val="14"/>
                <w:szCs w:val="16"/>
              </w:rPr>
              <w:t xml:space="preserve">Չի ստացվել </w:t>
            </w:r>
          </w:p>
        </w:tc>
      </w:tr>
      <w:tr w:rsidR="005549EE" w:rsidRPr="005549EE" w14:paraId="30B89418" w14:textId="77777777" w:rsidTr="00843E73">
        <w:trPr>
          <w:trHeight w:val="54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70776DB4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549EE" w:rsidRPr="005549EE" w14:paraId="10DC4861" w14:textId="77777777" w:rsidTr="004922AF">
        <w:trPr>
          <w:trHeight w:val="605"/>
        </w:trPr>
        <w:tc>
          <w:tcPr>
            <w:tcW w:w="633" w:type="pct"/>
            <w:gridSpan w:val="4"/>
            <w:vMerge w:val="restart"/>
            <w:shd w:val="clear" w:color="auto" w:fill="auto"/>
            <w:vAlign w:val="center"/>
          </w:tcPr>
          <w:p w14:paraId="34162061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217" w:type="pct"/>
            <w:gridSpan w:val="10"/>
            <w:vMerge w:val="restart"/>
            <w:shd w:val="clear" w:color="auto" w:fill="auto"/>
            <w:vAlign w:val="center"/>
          </w:tcPr>
          <w:p w14:paraId="4FE503E7" w14:textId="29F83DA2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3150" w:type="pct"/>
            <w:gridSpan w:val="23"/>
            <w:shd w:val="clear" w:color="auto" w:fill="auto"/>
            <w:vAlign w:val="center"/>
          </w:tcPr>
          <w:p w14:paraId="1FD38684" w14:textId="3A020B93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eastAsia="ru-RU"/>
              </w:rPr>
            </w:pPr>
            <w:r w:rsidRPr="005549E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/ՀՀ դրամ/</w:t>
            </w:r>
          </w:p>
        </w:tc>
      </w:tr>
      <w:tr w:rsidR="005549EE" w:rsidRPr="005549EE" w14:paraId="3FD00E3A" w14:textId="77777777" w:rsidTr="002D0878">
        <w:trPr>
          <w:trHeight w:val="365"/>
        </w:trPr>
        <w:tc>
          <w:tcPr>
            <w:tcW w:w="633" w:type="pct"/>
            <w:gridSpan w:val="4"/>
            <w:vMerge/>
            <w:shd w:val="clear" w:color="auto" w:fill="auto"/>
            <w:vAlign w:val="center"/>
          </w:tcPr>
          <w:p w14:paraId="67E5DBFB" w14:textId="428617B6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17" w:type="pct"/>
            <w:gridSpan w:val="10"/>
            <w:vMerge/>
            <w:shd w:val="clear" w:color="auto" w:fill="auto"/>
            <w:vAlign w:val="center"/>
          </w:tcPr>
          <w:p w14:paraId="7835142E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403" w:type="pct"/>
            <w:gridSpan w:val="12"/>
            <w:shd w:val="clear" w:color="auto" w:fill="auto"/>
            <w:vAlign w:val="center"/>
          </w:tcPr>
          <w:p w14:paraId="27542D69" w14:textId="0AA8DEDA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 ԱԱՀ</w:t>
            </w:r>
          </w:p>
        </w:tc>
        <w:tc>
          <w:tcPr>
            <w:tcW w:w="837" w:type="pct"/>
            <w:gridSpan w:val="8"/>
            <w:shd w:val="clear" w:color="auto" w:fill="auto"/>
            <w:vAlign w:val="center"/>
          </w:tcPr>
          <w:p w14:paraId="635EE2FE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910" w:type="pct"/>
            <w:gridSpan w:val="3"/>
            <w:shd w:val="clear" w:color="auto" w:fill="auto"/>
            <w:vAlign w:val="center"/>
          </w:tcPr>
          <w:p w14:paraId="4A371FE9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</w:tc>
      </w:tr>
      <w:tr w:rsidR="005549EE" w:rsidRPr="005549EE" w14:paraId="68E3FDDC" w14:textId="77777777" w:rsidTr="004E0E5E">
        <w:trPr>
          <w:trHeight w:val="365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3E17F472" w14:textId="77777777" w:rsidR="004922AF" w:rsidRPr="005549EE" w:rsidRDefault="004922AF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12"/>
              </w:rPr>
            </w:pPr>
            <w:r w:rsidRPr="005549EE">
              <w:rPr>
                <w:rFonts w:ascii="GHEA Grapalat" w:hAnsi="GHEA Grapalat"/>
                <w:bCs/>
                <w:sz w:val="20"/>
                <w:szCs w:val="12"/>
              </w:rPr>
              <w:t xml:space="preserve">Պահանջվող անհրաժեշտ տեղեկությունները ներառված են սույն հայտարարությանը կից ներկայացվող </w:t>
            </w:r>
          </w:p>
          <w:p w14:paraId="65AD074E" w14:textId="4E400F9E" w:rsidR="004922AF" w:rsidRPr="005549EE" w:rsidRDefault="004922AF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12"/>
              </w:rPr>
            </w:pPr>
            <w:r w:rsidRPr="005549EE">
              <w:rPr>
                <w:rFonts w:ascii="GHEA Grapalat" w:hAnsi="GHEA Grapalat"/>
                <w:bCs/>
                <w:sz w:val="20"/>
                <w:szCs w:val="12"/>
              </w:rPr>
              <w:t>Հավելված N 1-ում</w:t>
            </w:r>
            <w:r w:rsidR="00C56A38" w:rsidRPr="005549EE">
              <w:rPr>
                <w:rFonts w:ascii="GHEA Grapalat" w:hAnsi="GHEA Grapalat"/>
                <w:bCs/>
                <w:sz w:val="20"/>
                <w:szCs w:val="12"/>
              </w:rPr>
              <w:t xml:space="preserve"> և Հավելված N 2-ում</w:t>
            </w:r>
            <w:r w:rsidRPr="005549EE">
              <w:rPr>
                <w:rFonts w:ascii="GHEA Grapalat" w:hAnsi="GHEA Grapalat"/>
                <w:bCs/>
                <w:sz w:val="20"/>
                <w:szCs w:val="12"/>
                <w:lang w:val="hy-AM"/>
              </w:rPr>
              <w:t xml:space="preserve"> /ներկայացված է ստորև/:</w:t>
            </w:r>
          </w:p>
          <w:p w14:paraId="39FE21C3" w14:textId="77777777" w:rsidR="004922AF" w:rsidRPr="005549EE" w:rsidRDefault="004922AF" w:rsidP="00110626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2"/>
              </w:rPr>
            </w:pPr>
          </w:p>
          <w:p w14:paraId="07F64683" w14:textId="7B84DCDF" w:rsidR="009305D6" w:rsidRPr="005549EE" w:rsidRDefault="009305D6" w:rsidP="002B7EFF">
            <w:pPr>
              <w:widowControl w:val="0"/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2"/>
              </w:rPr>
            </w:pPr>
            <w:r w:rsidRPr="005549EE">
              <w:rPr>
                <w:rFonts w:ascii="GHEA Grapalat" w:hAnsi="GHEA Grapalat"/>
                <w:bCs/>
                <w:sz w:val="18"/>
                <w:szCs w:val="12"/>
              </w:rPr>
              <w:t>Ըստ ներկայացված տվյալների` մասնակիցներից ԱԱՀ վճարող չեն միայն «Ռեգման» ՍՊԸ-ն, «Եղիազար Խաչատրյան Սլավիկի» ԱՁ-ն, ԱՁ «Նարեկ Պողոսյան»-ն, իսկ մնացած մասնակիցները ԱԱՀ վճարող են:</w:t>
            </w:r>
          </w:p>
          <w:p w14:paraId="4EF0045B" w14:textId="61838E43" w:rsidR="004922AF" w:rsidRPr="005549EE" w:rsidRDefault="004922AF" w:rsidP="002B7EFF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549EE" w:rsidRPr="005549EE" w14:paraId="7A1F5ADA" w14:textId="77777777" w:rsidTr="000F01B9">
        <w:trPr>
          <w:trHeight w:val="47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3FE9744C" w14:textId="011E4B7F" w:rsidR="004922AF" w:rsidRPr="005549EE" w:rsidRDefault="004922AF" w:rsidP="0011062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8"/>
                <w:highlight w:val="yellow"/>
              </w:rPr>
            </w:pPr>
          </w:p>
        </w:tc>
      </w:tr>
      <w:tr w:rsidR="005549EE" w:rsidRPr="005549EE" w14:paraId="700CD07F" w14:textId="4CE6888A" w:rsidTr="004922AF">
        <w:trPr>
          <w:trHeight w:val="376"/>
        </w:trPr>
        <w:tc>
          <w:tcPr>
            <w:tcW w:w="752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D0606" w14:textId="4BB92E4F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4248" w:type="pct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81E7B7" w14:textId="77777777" w:rsidR="006D7B37" w:rsidRPr="005549EE" w:rsidRDefault="004922AF" w:rsidP="006D7B37">
            <w:pPr>
              <w:spacing w:before="0" w:after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Ծանոթություն` </w:t>
            </w:r>
          </w:p>
          <w:p w14:paraId="431103FA" w14:textId="3EE501B5" w:rsidR="004922AF" w:rsidRPr="005549EE" w:rsidRDefault="006D7B37" w:rsidP="006D7B37">
            <w:pPr>
              <w:spacing w:before="0" w:after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   </w:t>
            </w:r>
            <w:r w:rsidRPr="005549EE">
              <w:rPr>
                <w:rFonts w:ascii="GHEA Grapalat" w:hAnsi="GHEA Grapalat"/>
                <w:sz w:val="16"/>
                <w:szCs w:val="19"/>
                <w:lang w:val="es-ES"/>
              </w:rPr>
              <w:t xml:space="preserve">Քանի որ «ՀՀ ՊՆ-ԳՀԱՊՁԲ-24-10/2» ծածկագրով գնման ընթացակարգի 21-րդ չափաբաժնի մասով մասնակիցների /«ԱՐՄԱ ԼԱՅԹ» ՍՊԸ և «ԱՐՍՍՈՒՍ ԳՐՈՒՊ» ՍՊԸ/ նվազագույն գնային առաջարկները հավասար են, ուստի գնահատող հանձնաժողովը հիմք ընդունելով ՀՀ կառավարության 04.05.2017թ. N 526-Ն որոշման 40-րդ կետի 5-րդ ենթակետի, ինչպես նաև «ՀՀ ՊՆ-ԳՀԱՊՁԲ-24-10/2» ծածկագրով գնման ընթացակարգի հրավերի 1-ին մասի 8.6 կետի պահանջները` առաջարկված գների նվազեցման նպատակով որոշեց 17.01.2024թ. ժամը 10:30-ին ՀՀ ՊՆ ԳԿ վարչության նիստերի դահլիճում (ք. Երևան, Բագրևանդի 5) բավարար գնահատված, նվազագույն գնային առաջարկ ներկայացրած մասնակիցների հետ կազմակերպել միաժամանակյա բանակցություններ: Գնահատող հանձնաժողովի </w:t>
            </w:r>
            <w:r w:rsidRPr="005549EE">
              <w:rPr>
                <w:rFonts w:ascii="GHEA Grapalat" w:hAnsi="GHEA Grapalat"/>
                <w:sz w:val="16"/>
                <w:szCs w:val="19"/>
                <w:lang w:val="es-ES"/>
              </w:rPr>
              <w:lastRenderedPageBreak/>
              <w:t xml:space="preserve">քարտուղարը նույն օրը` 12.01.2024թ.-ին, </w:t>
            </w:r>
            <w:hyperlink r:id="rId18" w:history="1">
              <w:r w:rsidRPr="005549EE">
                <w:rPr>
                  <w:rFonts w:ascii="GHEA Grapalat" w:hAnsi="GHEA Grapalat"/>
                  <w:sz w:val="16"/>
                  <w:szCs w:val="19"/>
                  <w:lang w:val="es-ES"/>
                </w:rPr>
                <w:t>www.armeps.am</w:t>
              </w:r>
            </w:hyperlink>
            <w:r w:rsidRPr="005549EE">
              <w:rPr>
                <w:rFonts w:ascii="GHEA Grapalat" w:hAnsi="GHEA Grapalat"/>
                <w:sz w:val="16"/>
                <w:szCs w:val="19"/>
                <w:lang w:val="es-ES"/>
              </w:rPr>
              <w:t xml:space="preserve"> կայքի ոչ ավտոմատ ծանուցումով ծանուցեց «ԱՐՄԱ ԼԱՅԹ» ՍՊԸ-ին և «ԱՐՍՍՈՒՍ ԳՐՈՒՊ» ՍՊԸ-ին՝ վերը նշված բանակցության վարման օրվա, ժամի, վայրի մասին, և տեղեկացնելով որ բանակցությունները կտևեն այնքան ժամանակ, մինչև որ բանակցություններին ներկա մասնակիցները կհրաժարվեն այդ պահին առաջարկված նվազագույն գնից ավելի ցածր գնային առաջարկ ներկայացնելուց: 17.01.2024թ. ժամը 10:30-ին կայացած նիստում հանձնաժողովն արձանագրեց, որ նիստին ներկայացան մասնակիցները /«ԱՐՄԱ ԼԱՅԹ» ՍՊԸ լիազորված անձը և «ԱՐՍՍՈՒՍ ԳՐՈՒՊ» ՍՊԸ տնօրենը/ և վերջիններս համաձայնեցին 21-րդ չափաբաժնի մասով գները նվազեցնել՝ ընդ որում «ԱՐՄԱ ԼԱՅԹ» ՍՊԸ  լիազորված անձի կողմից նվազեցված ընդհանուր գինը կազմեց՝ 9 480 000 ՀՀ դրամ, ներառյալ ԱԱՀ-ն, իսկ «ԱՐՍՍՈՒՍ ԳՐՈՒՊ» ՍՊԸ տնօրենի կողմից  նվազեցված ընդհանուր գինը կազմեց՝ 9 600 000 ՀՀ դրամ, ներառյալ ԱԱՀ</w:t>
            </w:r>
            <w:r w:rsidR="00AC7C30" w:rsidRPr="005549EE">
              <w:rPr>
                <w:rFonts w:ascii="GHEA Grapalat" w:hAnsi="GHEA Grapalat"/>
                <w:sz w:val="16"/>
                <w:szCs w:val="19"/>
                <w:lang w:val="es-ES"/>
              </w:rPr>
              <w:t>: Տվյալ չափաբաժնի մասով ընտրված մասնակից ճանաչվեց «ԱՐՄԱ ԼԱՅԹ» ՍՊԸ-ն:</w:t>
            </w:r>
          </w:p>
        </w:tc>
      </w:tr>
      <w:tr w:rsidR="005549EE" w:rsidRPr="005549EE" w14:paraId="521126E1" w14:textId="77777777" w:rsidTr="00843E73"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Տ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549EE" w:rsidRPr="005549EE" w14:paraId="552679BF" w14:textId="77777777" w:rsidTr="004922AF">
        <w:tc>
          <w:tcPr>
            <w:tcW w:w="398" w:type="pct"/>
            <w:gridSpan w:val="2"/>
            <w:vMerge w:val="restart"/>
            <w:shd w:val="clear" w:color="auto" w:fill="auto"/>
            <w:vAlign w:val="center"/>
          </w:tcPr>
          <w:p w14:paraId="770D59CE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609" w:type="pct"/>
            <w:gridSpan w:val="5"/>
            <w:vMerge w:val="restart"/>
            <w:shd w:val="clear" w:color="auto" w:fill="auto"/>
            <w:vAlign w:val="center"/>
          </w:tcPr>
          <w:p w14:paraId="563B2C65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3993" w:type="pct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549EE" w:rsidRPr="005549EE" w14:paraId="3CA6FABC" w14:textId="77777777" w:rsidTr="002D0878">
        <w:tc>
          <w:tcPr>
            <w:tcW w:w="39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609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08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910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549E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Հայտով ներկայացված</w:t>
            </w:r>
            <w:r w:rsidRPr="005549EE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փաստաթղթերի </w:t>
            </w:r>
            <w:r w:rsidRPr="005549E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049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sz w:val="14"/>
                <w:szCs w:val="14"/>
                <w:highlight w:val="yellow"/>
                <w:lang w:val="hy-AM" w:eastAsia="ru-RU"/>
              </w:rPr>
            </w:pPr>
            <w:r w:rsidRPr="005549E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026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5549E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549EE" w:rsidRPr="005549EE" w14:paraId="5E96A1C5" w14:textId="77777777" w:rsidTr="00FD2F3C">
        <w:trPr>
          <w:trHeight w:val="151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504E155E" w14:textId="67FA2E04" w:rsidR="004922AF" w:rsidRPr="005549EE" w:rsidRDefault="004922AF" w:rsidP="002B7E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hAnsi="GHEA Grapalat" w:cs="Sylfaen"/>
                <w:sz w:val="14"/>
                <w:szCs w:val="10"/>
              </w:rPr>
              <w:t>Մասնակիցների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կողմից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ներկայացված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հայտերը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="003E7BB2" w:rsidRPr="005549E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ըստ չափաբաժինների</w:t>
            </w:r>
            <w:r w:rsidR="003E7BB2"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համապատասխանում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հրավերով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սահմանված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պահանջներին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և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գնահատվել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են</w:t>
            </w:r>
            <w:r w:rsidRPr="005549EE">
              <w:rPr>
                <w:rFonts w:ascii="GHEA Grapalat" w:hAnsi="GHEA Grapalat" w:cs="Sylfaen"/>
                <w:sz w:val="14"/>
                <w:szCs w:val="10"/>
                <w:lang w:val="nb-NO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0"/>
              </w:rPr>
              <w:t>բավարար:</w:t>
            </w:r>
            <w:r w:rsidR="003E7BB2" w:rsidRPr="005549EE">
              <w:rPr>
                <w:rFonts w:ascii="GHEA Grapalat" w:hAnsi="GHEA Grapalat" w:cs="Sylfaen"/>
                <w:sz w:val="14"/>
                <w:szCs w:val="10"/>
              </w:rPr>
              <w:t xml:space="preserve"> </w:t>
            </w:r>
          </w:p>
        </w:tc>
      </w:tr>
      <w:tr w:rsidR="005549EE" w:rsidRPr="005549EE" w14:paraId="522ACAFB" w14:textId="77777777" w:rsidTr="004922AF">
        <w:trPr>
          <w:trHeight w:val="34"/>
        </w:trPr>
        <w:tc>
          <w:tcPr>
            <w:tcW w:w="748" w:type="pct"/>
            <w:gridSpan w:val="5"/>
            <w:shd w:val="clear" w:color="auto" w:fill="auto"/>
            <w:vAlign w:val="center"/>
          </w:tcPr>
          <w:p w14:paraId="514F7E40" w14:textId="77777777" w:rsidR="004922AF" w:rsidRPr="005549EE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4252" w:type="pct"/>
            <w:gridSpan w:val="32"/>
            <w:shd w:val="clear" w:color="auto" w:fill="auto"/>
            <w:vAlign w:val="center"/>
          </w:tcPr>
          <w:p w14:paraId="71AB42B3" w14:textId="317CEE02" w:rsidR="004922AF" w:rsidRPr="005549EE" w:rsidRDefault="004922AF" w:rsidP="009F6628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549EE" w:rsidRPr="005549EE" w14:paraId="617248CD" w14:textId="77777777" w:rsidTr="00843E73">
        <w:trPr>
          <w:trHeight w:val="289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549EE" w:rsidRPr="005549EE" w14:paraId="1515C769" w14:textId="77777777" w:rsidTr="004922AF">
        <w:trPr>
          <w:trHeight w:val="196"/>
        </w:trPr>
        <w:tc>
          <w:tcPr>
            <w:tcW w:w="2616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922AF" w:rsidRPr="005549EE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2384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60AA9E0" w:rsidR="004922AF" w:rsidRPr="005549EE" w:rsidRDefault="00AC7C30" w:rsidP="009F6628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17.01.2024թ</w:t>
            </w:r>
            <w:r w:rsidR="004922AF" w:rsidRPr="005549EE">
              <w:rPr>
                <w:rFonts w:ascii="GHEA Grapalat" w:hAnsi="GHEA Grapalat" w:cs="Sylfaen"/>
                <w:sz w:val="14"/>
                <w:szCs w:val="16"/>
              </w:rPr>
              <w:t>.</w:t>
            </w:r>
          </w:p>
        </w:tc>
      </w:tr>
      <w:tr w:rsidR="005549EE" w:rsidRPr="005549EE" w14:paraId="71BEA872" w14:textId="77777777" w:rsidTr="004922AF">
        <w:trPr>
          <w:trHeight w:val="241"/>
        </w:trPr>
        <w:tc>
          <w:tcPr>
            <w:tcW w:w="2616" w:type="pct"/>
            <w:gridSpan w:val="21"/>
            <w:vMerge w:val="restart"/>
            <w:shd w:val="clear" w:color="auto" w:fill="auto"/>
            <w:vAlign w:val="center"/>
          </w:tcPr>
          <w:p w14:paraId="7F8FD238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231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922AF" w:rsidRPr="005549EE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1153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C94A429" w:rsidR="004922AF" w:rsidRPr="005549EE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5549EE" w:rsidRPr="005549EE" w14:paraId="04C80107" w14:textId="77777777" w:rsidTr="004922AF">
        <w:trPr>
          <w:trHeight w:val="92"/>
        </w:trPr>
        <w:tc>
          <w:tcPr>
            <w:tcW w:w="2616" w:type="pct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231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6273E16" w:rsidR="004922AF" w:rsidRPr="005549EE" w:rsidRDefault="00CD4F36" w:rsidP="00CD4F36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19.01.2024թ.</w:t>
            </w:r>
          </w:p>
        </w:tc>
        <w:tc>
          <w:tcPr>
            <w:tcW w:w="1153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B058ECD" w:rsidR="004922AF" w:rsidRPr="005549EE" w:rsidRDefault="00CD4F36" w:rsidP="002B7EF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28.01.2024թ.</w:t>
            </w:r>
          </w:p>
        </w:tc>
      </w:tr>
      <w:tr w:rsidR="005549EE" w:rsidRPr="005549EE" w14:paraId="2254FA5C" w14:textId="2BC22B94" w:rsidTr="004922AF">
        <w:trPr>
          <w:trHeight w:val="205"/>
        </w:trPr>
        <w:tc>
          <w:tcPr>
            <w:tcW w:w="2616" w:type="pct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922AF" w:rsidRPr="005549EE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384" w:type="pct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0E9FDC" w14:textId="4D664291" w:rsidR="004922AF" w:rsidRPr="005549EE" w:rsidRDefault="00CD4F36" w:rsidP="00CD4F36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01.02.2024թ</w:t>
            </w:r>
            <w:r w:rsidR="004922AF" w:rsidRPr="005549EE">
              <w:rPr>
                <w:rFonts w:ascii="GHEA Grapalat" w:hAnsi="GHEA Grapalat" w:cs="Sylfaen"/>
                <w:sz w:val="14"/>
                <w:szCs w:val="16"/>
              </w:rPr>
              <w:t>.</w:t>
            </w:r>
          </w:p>
        </w:tc>
      </w:tr>
      <w:tr w:rsidR="005549EE" w:rsidRPr="005549EE" w14:paraId="3C75DA26" w14:textId="77777777" w:rsidTr="004922AF">
        <w:trPr>
          <w:trHeight w:val="344"/>
        </w:trPr>
        <w:tc>
          <w:tcPr>
            <w:tcW w:w="2616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922AF" w:rsidRPr="005549EE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384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1B136A8" w:rsidR="004922AF" w:rsidRPr="005549EE" w:rsidRDefault="00F45C04" w:rsidP="00CD4F36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08.02.2024թ.</w:t>
            </w:r>
          </w:p>
        </w:tc>
      </w:tr>
      <w:tr w:rsidR="005549EE" w:rsidRPr="005549EE" w14:paraId="0682C6BE" w14:textId="77777777" w:rsidTr="004922AF">
        <w:trPr>
          <w:trHeight w:val="214"/>
        </w:trPr>
        <w:tc>
          <w:tcPr>
            <w:tcW w:w="2616" w:type="pct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922AF" w:rsidRPr="005549EE" w:rsidRDefault="004922AF" w:rsidP="00C65A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2384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7A580B6" w:rsidR="004922AF" w:rsidRPr="005549EE" w:rsidRDefault="00F45C04" w:rsidP="00F45C04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09.02.2024թ.</w:t>
            </w:r>
          </w:p>
        </w:tc>
      </w:tr>
      <w:tr w:rsidR="005549EE" w:rsidRPr="005549EE" w14:paraId="79A64497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620F225D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549EE" w:rsidRPr="005549EE" w14:paraId="4E4EA255" w14:textId="77777777" w:rsidTr="004922AF">
        <w:tc>
          <w:tcPr>
            <w:tcW w:w="398" w:type="pct"/>
            <w:gridSpan w:val="2"/>
            <w:vMerge w:val="restart"/>
            <w:shd w:val="clear" w:color="auto" w:fill="auto"/>
            <w:vAlign w:val="center"/>
          </w:tcPr>
          <w:p w14:paraId="7AA249E4" w14:textId="2C4961CE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702" w:type="pct"/>
            <w:gridSpan w:val="6"/>
            <w:vMerge w:val="restart"/>
            <w:shd w:val="clear" w:color="auto" w:fill="auto"/>
            <w:vAlign w:val="center"/>
          </w:tcPr>
          <w:p w14:paraId="3EF9A58A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900" w:type="pct"/>
            <w:gridSpan w:val="29"/>
            <w:shd w:val="clear" w:color="auto" w:fill="auto"/>
            <w:vAlign w:val="center"/>
          </w:tcPr>
          <w:p w14:paraId="0A5086C3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</w:p>
        </w:tc>
      </w:tr>
      <w:tr w:rsidR="005549EE" w:rsidRPr="005549EE" w14:paraId="11F19FA1" w14:textId="77777777" w:rsidTr="002D0878">
        <w:trPr>
          <w:trHeight w:val="237"/>
        </w:trPr>
        <w:tc>
          <w:tcPr>
            <w:tcW w:w="398" w:type="pct"/>
            <w:gridSpan w:val="2"/>
            <w:vMerge/>
            <w:shd w:val="clear" w:color="auto" w:fill="auto"/>
            <w:vAlign w:val="center"/>
          </w:tcPr>
          <w:p w14:paraId="39B67943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02" w:type="pct"/>
            <w:gridSpan w:val="6"/>
            <w:vMerge/>
            <w:shd w:val="clear" w:color="auto" w:fill="auto"/>
            <w:vAlign w:val="center"/>
          </w:tcPr>
          <w:p w14:paraId="2856C5C6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6" w:type="pct"/>
            <w:gridSpan w:val="7"/>
            <w:vMerge w:val="restart"/>
            <w:shd w:val="clear" w:color="auto" w:fill="auto"/>
            <w:vAlign w:val="center"/>
          </w:tcPr>
          <w:p w14:paraId="23EE0CE1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516" w:type="pct"/>
            <w:gridSpan w:val="4"/>
            <w:vMerge w:val="restart"/>
            <w:shd w:val="clear" w:color="auto" w:fill="auto"/>
            <w:vAlign w:val="center"/>
          </w:tcPr>
          <w:p w14:paraId="7E70E64E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829" w:type="pct"/>
            <w:gridSpan w:val="8"/>
            <w:vMerge w:val="restart"/>
            <w:shd w:val="clear" w:color="auto" w:fill="auto"/>
            <w:vAlign w:val="center"/>
          </w:tcPr>
          <w:p w14:paraId="4C4044FB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433" w:type="pct"/>
            <w:gridSpan w:val="3"/>
            <w:vMerge w:val="restart"/>
            <w:shd w:val="clear" w:color="auto" w:fill="auto"/>
            <w:vAlign w:val="center"/>
          </w:tcPr>
          <w:p w14:paraId="58A33AC2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1236" w:type="pct"/>
            <w:gridSpan w:val="7"/>
            <w:shd w:val="clear" w:color="auto" w:fill="auto"/>
            <w:vAlign w:val="center"/>
          </w:tcPr>
          <w:p w14:paraId="0911FBB2" w14:textId="68F1A1E3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</w:p>
        </w:tc>
      </w:tr>
      <w:tr w:rsidR="005549EE" w:rsidRPr="005549EE" w14:paraId="4DC53241" w14:textId="77777777" w:rsidTr="002D0878">
        <w:trPr>
          <w:trHeight w:val="238"/>
        </w:trPr>
        <w:tc>
          <w:tcPr>
            <w:tcW w:w="398" w:type="pct"/>
            <w:gridSpan w:val="2"/>
            <w:vMerge/>
            <w:shd w:val="clear" w:color="auto" w:fill="auto"/>
            <w:vAlign w:val="center"/>
          </w:tcPr>
          <w:p w14:paraId="7D858D4B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02" w:type="pct"/>
            <w:gridSpan w:val="6"/>
            <w:vMerge/>
            <w:shd w:val="clear" w:color="auto" w:fill="auto"/>
            <w:vAlign w:val="center"/>
          </w:tcPr>
          <w:p w14:paraId="078A8417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6" w:type="pct"/>
            <w:gridSpan w:val="7"/>
            <w:vMerge/>
            <w:shd w:val="clear" w:color="auto" w:fill="auto"/>
            <w:vAlign w:val="center"/>
          </w:tcPr>
          <w:p w14:paraId="67FA13FC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16" w:type="pct"/>
            <w:gridSpan w:val="4"/>
            <w:vMerge/>
            <w:shd w:val="clear" w:color="auto" w:fill="auto"/>
            <w:vAlign w:val="center"/>
          </w:tcPr>
          <w:p w14:paraId="7FDD9C22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29" w:type="pct"/>
            <w:gridSpan w:val="8"/>
            <w:vMerge/>
            <w:shd w:val="clear" w:color="auto" w:fill="auto"/>
            <w:vAlign w:val="center"/>
          </w:tcPr>
          <w:p w14:paraId="73BBD2A3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vMerge/>
            <w:shd w:val="clear" w:color="auto" w:fill="auto"/>
            <w:vAlign w:val="center"/>
          </w:tcPr>
          <w:p w14:paraId="078CB506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36" w:type="pct"/>
            <w:gridSpan w:val="7"/>
            <w:shd w:val="clear" w:color="auto" w:fill="auto"/>
            <w:vAlign w:val="center"/>
          </w:tcPr>
          <w:p w14:paraId="3C0959C2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 դրամ</w:t>
            </w:r>
          </w:p>
        </w:tc>
      </w:tr>
      <w:tr w:rsidR="005549EE" w:rsidRPr="005549EE" w14:paraId="75FDA7D8" w14:textId="77777777" w:rsidTr="002D0878">
        <w:trPr>
          <w:trHeight w:val="754"/>
        </w:trPr>
        <w:tc>
          <w:tcPr>
            <w:tcW w:w="39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02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6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516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29" w:type="pct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07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8DC5D68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3983FB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</w:tc>
      </w:tr>
      <w:tr w:rsidR="005549EE" w:rsidRPr="005549EE" w14:paraId="1E28D31D" w14:textId="77777777" w:rsidTr="00F45C04">
        <w:trPr>
          <w:trHeight w:val="259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1F1D10DE" w14:textId="7414799A" w:rsidR="00F45C04" w:rsidRPr="005549EE" w:rsidRDefault="00AB2567" w:rsidP="007A16B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6-րդ և 7-րդ</w:t>
            </w: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391CD0D1" w14:textId="04202C08" w:rsidR="00F45C04" w:rsidRPr="005549EE" w:rsidRDefault="00257103" w:rsidP="00C754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«Արսսուս գրուպ» ՍՊԸ</w:t>
            </w: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2183B64C" w14:textId="5569F1E7" w:rsidR="00F45C04" w:rsidRPr="005549EE" w:rsidRDefault="00F45C04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5549EE">
              <w:rPr>
                <w:rFonts w:ascii="GHEA Grapalat" w:hAnsi="GHEA Grapalat"/>
                <w:sz w:val="16"/>
                <w:szCs w:val="20"/>
                <w:lang w:val="hy-AM"/>
              </w:rPr>
              <w:t>ԳՀԱՊՁԲ-24-10/2-1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54F54951" w14:textId="2A667CAB" w:rsidR="00F45C04" w:rsidRPr="005549EE" w:rsidRDefault="00F45C04" w:rsidP="00F45C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09.02.2024թ.</w:t>
            </w:r>
          </w:p>
        </w:tc>
        <w:tc>
          <w:tcPr>
            <w:tcW w:w="829" w:type="pct"/>
            <w:gridSpan w:val="8"/>
            <w:vMerge w:val="restart"/>
            <w:shd w:val="clear" w:color="auto" w:fill="auto"/>
            <w:vAlign w:val="center"/>
          </w:tcPr>
          <w:p w14:paraId="537A1F24" w14:textId="722C556C" w:rsidR="00C56A38" w:rsidRPr="005549EE" w:rsidRDefault="00F45C04" w:rsidP="00C56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Քանի որ  պայմանագիրը կնքվում է "Գնումների մասին" ՀՀ օրենքի 15-րդ հոդվածի 6-րդ մասի 2-րդ կետի</w:t>
            </w:r>
            <w:r w:rsidR="00C56A38"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հիման վրա, ապա 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ժամկետի հաշվարկն իրականացվում է ֆինանսական միջոցներ նախատեսվելու դեպքում կողմերի միջև կնքվող համաձայնագր</w:t>
            </w:r>
            <w:r w:rsidR="00C56A38"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ով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</w:p>
          <w:p w14:paraId="7CE36DDB" w14:textId="443F1B8D" w:rsidR="00C56A38" w:rsidRPr="005549EE" w:rsidRDefault="00C56A38" w:rsidP="00C56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նախատեսված ժամկետում:</w:t>
            </w:r>
          </w:p>
          <w:p w14:paraId="610A7BBF" w14:textId="140C3F03" w:rsidR="00F45C04" w:rsidRPr="005549EE" w:rsidRDefault="00F45C04" w:rsidP="00C56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6A3A27A0" w14:textId="29AA07D9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540F0BC7" w14:textId="2CDD7F9E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043A549" w14:textId="5DE5F414" w:rsidR="00F45C04" w:rsidRPr="005549EE" w:rsidRDefault="00A817A0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208,000</w:t>
            </w:r>
          </w:p>
        </w:tc>
      </w:tr>
      <w:tr w:rsidR="005549EE" w:rsidRPr="005549EE" w14:paraId="43990115" w14:textId="77777777" w:rsidTr="008E7595">
        <w:trPr>
          <w:trHeight w:val="979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603E0D7B" w14:textId="77777777" w:rsidR="00CA315A" w:rsidRPr="005549EE" w:rsidRDefault="00CA315A" w:rsidP="00CA315A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9-րդ, 15-րդ, 17-րդ և 20-րդ</w:t>
            </w:r>
          </w:p>
          <w:p w14:paraId="077DF20F" w14:textId="07EBD040" w:rsidR="00F45C04" w:rsidRPr="005549EE" w:rsidRDefault="00F45C04" w:rsidP="00B832E7">
            <w:pPr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5DCBCD6A" w14:textId="77777777" w:rsidR="00AB2567" w:rsidRPr="005549EE" w:rsidRDefault="00AB2567" w:rsidP="00AB2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«Արվադա գրուպ» ՍՊԸ</w:t>
            </w:r>
          </w:p>
          <w:p w14:paraId="05BBE76B" w14:textId="259E36E5" w:rsidR="00F45C04" w:rsidRPr="005549EE" w:rsidRDefault="00F45C04" w:rsidP="008B66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14A9AFAB" w14:textId="2140C935" w:rsidR="00F45C04" w:rsidRPr="005549EE" w:rsidRDefault="00F45C04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hAnsi="GHEA Grapalat"/>
                <w:sz w:val="16"/>
                <w:szCs w:val="20"/>
                <w:lang w:val="hy-AM"/>
              </w:rPr>
              <w:t>ԳՀԱՊՁԲ-24-10/2-</w:t>
            </w:r>
            <w:r w:rsidRPr="005549EE">
              <w:rPr>
                <w:rFonts w:ascii="GHEA Grapalat" w:hAnsi="GHEA Grapalat"/>
                <w:sz w:val="16"/>
                <w:szCs w:val="20"/>
              </w:rPr>
              <w:t>2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4CC4E4A6" w14:textId="24E31A07" w:rsidR="00F45C04" w:rsidRPr="005549EE" w:rsidRDefault="00F45C04" w:rsidP="00F45C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09.02.2024թ.</w:t>
            </w:r>
          </w:p>
        </w:tc>
        <w:tc>
          <w:tcPr>
            <w:tcW w:w="829" w:type="pct"/>
            <w:gridSpan w:val="8"/>
            <w:vMerge/>
            <w:shd w:val="clear" w:color="auto" w:fill="auto"/>
            <w:vAlign w:val="center"/>
          </w:tcPr>
          <w:p w14:paraId="3884909E" w14:textId="04F82591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50ACCED8" w14:textId="2B09F529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5549EE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10881F52" w14:textId="4875A2F8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1264103" w14:textId="43DEAA8B" w:rsidR="00F45C04" w:rsidRPr="005549EE" w:rsidRDefault="004A0D53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1,388,880</w:t>
            </w:r>
            <w:r w:rsidR="00AB2567" w:rsidRPr="005549EE">
              <w:rPr>
                <w:rFonts w:ascii="GHEA Grapalat" w:hAnsi="GHEA Grapalat"/>
                <w:sz w:val="18"/>
                <w:szCs w:val="20"/>
              </w:rPr>
              <w:t xml:space="preserve"> </w:t>
            </w:r>
          </w:p>
        </w:tc>
      </w:tr>
      <w:tr w:rsidR="005549EE" w:rsidRPr="005549EE" w14:paraId="37D7A285" w14:textId="77777777" w:rsidTr="00F45C04">
        <w:trPr>
          <w:trHeight w:val="619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5A519AFA" w14:textId="16AE3BD8" w:rsidR="00F45C04" w:rsidRPr="005549EE" w:rsidRDefault="00A97A59" w:rsidP="00B832E7">
            <w:pPr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10-րդ</w:t>
            </w: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07B33FBE" w14:textId="2A80A238" w:rsidR="00F45C04" w:rsidRPr="005549EE" w:rsidRDefault="00A97A59" w:rsidP="00DA0C8A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«Ռեգման» ՍՊԸ</w:t>
            </w: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02A1041D" w14:textId="693A9CFE" w:rsidR="00F45C04" w:rsidRPr="005549EE" w:rsidRDefault="00F45C04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hAnsi="GHEA Grapalat"/>
                <w:sz w:val="16"/>
                <w:szCs w:val="20"/>
                <w:lang w:val="hy-AM"/>
              </w:rPr>
              <w:t>ԳՀԱՊՁԲ-24-10/2-</w:t>
            </w:r>
            <w:r w:rsidRPr="005549EE">
              <w:rPr>
                <w:rFonts w:ascii="GHEA Grapalat" w:hAnsi="GHEA Grapalat"/>
                <w:sz w:val="16"/>
                <w:szCs w:val="20"/>
              </w:rPr>
              <w:t>3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762786D4" w14:textId="025B00FB" w:rsidR="00F45C04" w:rsidRPr="005549EE" w:rsidRDefault="00F45C04" w:rsidP="00F45C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09.02.2024թ.</w:t>
            </w:r>
          </w:p>
        </w:tc>
        <w:tc>
          <w:tcPr>
            <w:tcW w:w="829" w:type="pct"/>
            <w:gridSpan w:val="8"/>
            <w:vMerge/>
            <w:shd w:val="clear" w:color="auto" w:fill="auto"/>
            <w:vAlign w:val="center"/>
          </w:tcPr>
          <w:p w14:paraId="656C58FE" w14:textId="77777777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089F0149" w14:textId="019E64C7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5549EE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57010E68" w14:textId="47FF2F9E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E929128" w14:textId="55571C41" w:rsidR="00F45C04" w:rsidRPr="005549EE" w:rsidRDefault="00C976CB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1,140,000</w:t>
            </w:r>
          </w:p>
        </w:tc>
      </w:tr>
      <w:tr w:rsidR="005549EE" w:rsidRPr="005549EE" w14:paraId="79229821" w14:textId="77777777" w:rsidTr="00F45C04">
        <w:trPr>
          <w:trHeight w:val="547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4FDD90FF" w14:textId="2B682B4C" w:rsidR="00F45C04" w:rsidRPr="005549EE" w:rsidRDefault="000F61D3" w:rsidP="00B832E7">
            <w:pPr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14-րդ և 19-րդ</w:t>
            </w: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2944154B" w14:textId="77777777" w:rsidR="000F61D3" w:rsidRPr="005549EE" w:rsidRDefault="000F61D3" w:rsidP="000F61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«Եղիազար Խաչատրյան Սլավիկի» ԱՁ</w:t>
            </w:r>
          </w:p>
          <w:p w14:paraId="02106B32" w14:textId="1B899683" w:rsidR="00F45C04" w:rsidRPr="005549EE" w:rsidRDefault="00F45C04" w:rsidP="000F61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4AED0780" w14:textId="5545B3A5" w:rsidR="00F45C04" w:rsidRPr="005549EE" w:rsidRDefault="00F45C04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hAnsi="GHEA Grapalat"/>
                <w:sz w:val="16"/>
                <w:szCs w:val="20"/>
                <w:lang w:val="hy-AM"/>
              </w:rPr>
              <w:t>ԳՀԱՊՁԲ-24-10/2-</w:t>
            </w:r>
            <w:r w:rsidRPr="005549EE">
              <w:rPr>
                <w:rFonts w:ascii="GHEA Grapalat" w:hAnsi="GHEA Grapalat"/>
                <w:sz w:val="16"/>
                <w:szCs w:val="20"/>
              </w:rPr>
              <w:t>4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02458509" w14:textId="7C8F5744" w:rsidR="00F45C04" w:rsidRPr="005549EE" w:rsidRDefault="00F45C04" w:rsidP="00F45C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09.02.2024թ.</w:t>
            </w:r>
          </w:p>
        </w:tc>
        <w:tc>
          <w:tcPr>
            <w:tcW w:w="829" w:type="pct"/>
            <w:gridSpan w:val="8"/>
            <w:vMerge/>
            <w:shd w:val="clear" w:color="auto" w:fill="auto"/>
            <w:vAlign w:val="center"/>
          </w:tcPr>
          <w:p w14:paraId="400D51FB" w14:textId="77777777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5A0EEE5D" w14:textId="09CB2B66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5549EE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09DB5103" w14:textId="23D2A986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DBF90CB" w14:textId="7B0D4C38" w:rsidR="00F45C04" w:rsidRPr="005549EE" w:rsidRDefault="00C56A38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538,000</w:t>
            </w:r>
          </w:p>
        </w:tc>
      </w:tr>
      <w:tr w:rsidR="005549EE" w:rsidRPr="005549EE" w14:paraId="40D3342C" w14:textId="77777777" w:rsidTr="00F45C04">
        <w:trPr>
          <w:trHeight w:val="844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2A966E74" w14:textId="7330B5DC" w:rsidR="00F45C04" w:rsidRPr="005549EE" w:rsidRDefault="00527605" w:rsidP="00456B4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16-րդ և</w:t>
            </w:r>
            <w:r w:rsidR="00456B43"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18-րդ</w:t>
            </w: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68181C79" w14:textId="2EBDB1DC" w:rsidR="00F45C04" w:rsidRPr="005549EE" w:rsidRDefault="00A432E8" w:rsidP="00456B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«Ասմիդա» ՍՊԸ</w:t>
            </w: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000940FA" w14:textId="00FCA269" w:rsidR="00F45C04" w:rsidRPr="005549EE" w:rsidRDefault="00F45C04" w:rsidP="002F6C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hAnsi="GHEA Grapalat"/>
                <w:sz w:val="16"/>
                <w:szCs w:val="20"/>
                <w:lang w:val="hy-AM"/>
              </w:rPr>
              <w:t>ԳՀԱՊՁԲ-24-10/2-</w:t>
            </w:r>
            <w:r w:rsidRPr="005549EE">
              <w:rPr>
                <w:rFonts w:ascii="GHEA Grapalat" w:hAnsi="GHEA Grapalat"/>
                <w:sz w:val="16"/>
                <w:szCs w:val="20"/>
              </w:rPr>
              <w:t>5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7E0E6353" w14:textId="6923FBD3" w:rsidR="00F45C04" w:rsidRPr="005549EE" w:rsidRDefault="00F45C04" w:rsidP="00F45C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09.02.2024թ.</w:t>
            </w:r>
          </w:p>
        </w:tc>
        <w:tc>
          <w:tcPr>
            <w:tcW w:w="829" w:type="pct"/>
            <w:gridSpan w:val="8"/>
            <w:vMerge/>
            <w:shd w:val="clear" w:color="auto" w:fill="auto"/>
            <w:vAlign w:val="center"/>
          </w:tcPr>
          <w:p w14:paraId="09056350" w14:textId="77777777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2EBFB46D" w14:textId="1AEFC7B7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5549EE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0B799490" w14:textId="63BE4D73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2451F6B" w14:textId="4331FB19" w:rsidR="00F45C04" w:rsidRPr="005549EE" w:rsidRDefault="009B70C0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345,000</w:t>
            </w:r>
          </w:p>
        </w:tc>
      </w:tr>
      <w:tr w:rsidR="005549EE" w:rsidRPr="005549EE" w14:paraId="4C111DAD" w14:textId="77777777" w:rsidTr="00F45C04">
        <w:trPr>
          <w:trHeight w:val="844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2D050D85" w14:textId="5ED33679" w:rsidR="00F45C04" w:rsidRPr="005549EE" w:rsidRDefault="00307E04" w:rsidP="00307E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21-րդ, 22-րդ, 23-րդ, 25-րդ, 26-րդ, 27-րդ</w:t>
            </w: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35E461FC" w14:textId="79A0CED5" w:rsidR="00F45C04" w:rsidRPr="005549EE" w:rsidRDefault="00307E04" w:rsidP="002A4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«Արմա Լայթ» ՍՊԸ</w:t>
            </w: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158FE301" w14:textId="0017BE7E" w:rsidR="00F45C04" w:rsidRPr="005549EE" w:rsidRDefault="00F45C04" w:rsidP="00F45C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hAnsi="GHEA Grapalat"/>
                <w:sz w:val="16"/>
                <w:szCs w:val="20"/>
                <w:lang w:val="hy-AM"/>
              </w:rPr>
              <w:t>ԳՀԱՊՁԲ-24-10/2-</w:t>
            </w:r>
            <w:r w:rsidRPr="005549EE">
              <w:rPr>
                <w:rFonts w:ascii="GHEA Grapalat" w:hAnsi="GHEA Grapalat"/>
                <w:sz w:val="16"/>
                <w:szCs w:val="20"/>
              </w:rPr>
              <w:t>6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4C046AC4" w14:textId="26D9781C" w:rsidR="00F45C04" w:rsidRPr="005549EE" w:rsidRDefault="00D83CE0" w:rsidP="00F45C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09.02.2024թ.</w:t>
            </w:r>
          </w:p>
        </w:tc>
        <w:tc>
          <w:tcPr>
            <w:tcW w:w="829" w:type="pct"/>
            <w:gridSpan w:val="8"/>
            <w:vMerge/>
            <w:shd w:val="clear" w:color="auto" w:fill="auto"/>
            <w:vAlign w:val="center"/>
          </w:tcPr>
          <w:p w14:paraId="6080AD07" w14:textId="77777777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437ADEDA" w14:textId="2F447BC3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5549EE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5BC42DF5" w14:textId="714CC666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023E4E7" w14:textId="785A5A13" w:rsidR="00F45C04" w:rsidRPr="005549EE" w:rsidRDefault="00307E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20,430,000</w:t>
            </w:r>
          </w:p>
        </w:tc>
      </w:tr>
      <w:tr w:rsidR="005549EE" w:rsidRPr="005549EE" w14:paraId="5036874C" w14:textId="77777777" w:rsidTr="00F45C04">
        <w:trPr>
          <w:trHeight w:val="844"/>
        </w:trPr>
        <w:tc>
          <w:tcPr>
            <w:tcW w:w="398" w:type="pct"/>
            <w:gridSpan w:val="2"/>
            <w:shd w:val="clear" w:color="auto" w:fill="auto"/>
            <w:vAlign w:val="center"/>
          </w:tcPr>
          <w:p w14:paraId="375C29E5" w14:textId="796AE440" w:rsidR="00F45C04" w:rsidRPr="005549EE" w:rsidRDefault="00CC2FCF" w:rsidP="00B832E7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hAnsi="GHEA Grapalat" w:cs="Arial"/>
                <w:sz w:val="16"/>
                <w:szCs w:val="20"/>
              </w:rPr>
              <w:t>24-րդ</w:t>
            </w:r>
          </w:p>
        </w:tc>
        <w:tc>
          <w:tcPr>
            <w:tcW w:w="702" w:type="pct"/>
            <w:gridSpan w:val="6"/>
            <w:shd w:val="clear" w:color="auto" w:fill="auto"/>
            <w:vAlign w:val="center"/>
          </w:tcPr>
          <w:p w14:paraId="2740C80F" w14:textId="77777777" w:rsidR="00CC2FCF" w:rsidRPr="005549EE" w:rsidRDefault="00CC2FCF" w:rsidP="00CC2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«Արմտեքստիլ» ՍՊԸ</w:t>
            </w:r>
          </w:p>
          <w:p w14:paraId="65C01A85" w14:textId="16D1EED3" w:rsidR="00F45C04" w:rsidRPr="005549EE" w:rsidRDefault="00F45C04" w:rsidP="00CC2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86" w:type="pct"/>
            <w:gridSpan w:val="7"/>
            <w:shd w:val="clear" w:color="auto" w:fill="auto"/>
            <w:vAlign w:val="center"/>
          </w:tcPr>
          <w:p w14:paraId="15C6427A" w14:textId="03F35CC5" w:rsidR="00F45C04" w:rsidRPr="005549EE" w:rsidRDefault="00F45C04" w:rsidP="00F45C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5549EE">
              <w:rPr>
                <w:rFonts w:ascii="GHEA Grapalat" w:hAnsi="GHEA Grapalat"/>
                <w:sz w:val="16"/>
                <w:szCs w:val="20"/>
                <w:lang w:val="hy-AM"/>
              </w:rPr>
              <w:t>ԳՀԱՊՁԲ-24-10/2-</w:t>
            </w:r>
            <w:r w:rsidRPr="005549EE">
              <w:rPr>
                <w:rFonts w:ascii="GHEA Grapalat" w:hAnsi="GHEA Grapalat"/>
                <w:sz w:val="16"/>
                <w:szCs w:val="20"/>
              </w:rPr>
              <w:t>7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71F0F3D8" w14:textId="7FE1818A" w:rsidR="00F45C04" w:rsidRPr="005549EE" w:rsidRDefault="00D83CE0" w:rsidP="00F45C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  <w:r w:rsidRPr="005549EE">
              <w:rPr>
                <w:rFonts w:ascii="GHEA Grapalat" w:hAnsi="GHEA Grapalat" w:cs="Sylfaen"/>
                <w:sz w:val="14"/>
                <w:szCs w:val="16"/>
              </w:rPr>
              <w:t>09.02.2024թ.</w:t>
            </w:r>
          </w:p>
        </w:tc>
        <w:tc>
          <w:tcPr>
            <w:tcW w:w="829" w:type="pct"/>
            <w:gridSpan w:val="8"/>
            <w:vMerge/>
            <w:shd w:val="clear" w:color="auto" w:fill="auto"/>
            <w:vAlign w:val="center"/>
          </w:tcPr>
          <w:p w14:paraId="43C7A825" w14:textId="77777777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p w14:paraId="5D8A64E3" w14:textId="296419BD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5549EE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</w:p>
        </w:tc>
        <w:tc>
          <w:tcPr>
            <w:tcW w:w="607" w:type="pct"/>
            <w:gridSpan w:val="6"/>
            <w:shd w:val="clear" w:color="auto" w:fill="auto"/>
            <w:vAlign w:val="center"/>
          </w:tcPr>
          <w:p w14:paraId="214D4351" w14:textId="003C23AF" w:rsidR="00F45C04" w:rsidRPr="005549EE" w:rsidRDefault="00F45C04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0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C1C2EA7" w14:textId="1D82E279" w:rsidR="00F45C04" w:rsidRPr="005549EE" w:rsidRDefault="0002456D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549EE">
              <w:rPr>
                <w:rFonts w:ascii="GHEA Grapalat" w:hAnsi="GHEA Grapalat"/>
                <w:sz w:val="18"/>
                <w:szCs w:val="20"/>
              </w:rPr>
              <w:t>5,472,000</w:t>
            </w:r>
          </w:p>
        </w:tc>
      </w:tr>
      <w:tr w:rsidR="005549EE" w:rsidRPr="005549EE" w14:paraId="41E4ED39" w14:textId="77777777" w:rsidTr="00843E73">
        <w:trPr>
          <w:trHeight w:val="150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7265AE84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549EE" w:rsidRPr="005549EE" w14:paraId="1F657639" w14:textId="77777777" w:rsidTr="002D0878">
        <w:trPr>
          <w:trHeight w:val="250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922AF" w:rsidRPr="005549EE" w:rsidRDefault="004922AF" w:rsidP="00C65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34191311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035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FA98102" w:rsidR="004922AF" w:rsidRPr="005549EE" w:rsidRDefault="004922AF" w:rsidP="00C65A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 /Անձնագրի համարը և սերիան</w:t>
            </w:r>
          </w:p>
        </w:tc>
      </w:tr>
      <w:tr w:rsidR="005549EE" w:rsidRPr="005549EE" w14:paraId="20BC55B9" w14:textId="77777777" w:rsidTr="00CA315A">
        <w:trPr>
          <w:trHeight w:val="448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324BF97" w:rsidR="00257103" w:rsidRPr="005549EE" w:rsidRDefault="00257103" w:rsidP="00257103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6-րդ և 7-րդ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3839CD4" w:rsidR="00257103" w:rsidRPr="005549EE" w:rsidRDefault="00257103" w:rsidP="002571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«Արսսուս գրուպ» ՍՊԸ</w:t>
            </w: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F788728" w:rsidR="00257103" w:rsidRPr="005549EE" w:rsidRDefault="00257103" w:rsidP="00A817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 Երևան,  Դավիթաշեն, Ձոր 1 թաղ., 88 տուն</w:t>
            </w: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4E84320" w:rsidR="00257103" w:rsidRPr="005549EE" w:rsidRDefault="00257103" w:rsidP="007A16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5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A49B4" w14:textId="06E6AC7E" w:rsidR="00257103" w:rsidRPr="005549EE" w:rsidRDefault="00257103" w:rsidP="00CA315A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«Հայէկոնոմբանկ» ԲԲԸ, Խորհրդային մ/ճ</w:t>
            </w:r>
          </w:p>
          <w:p w14:paraId="2D248C13" w14:textId="33BABF6C" w:rsidR="00257103" w:rsidRPr="005549EE" w:rsidRDefault="00257103" w:rsidP="00CA315A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163078304801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67C66FB" w:rsidR="00257103" w:rsidRPr="005549EE" w:rsidRDefault="00257103" w:rsidP="00CA3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02243788</w:t>
            </w:r>
          </w:p>
        </w:tc>
      </w:tr>
      <w:tr w:rsidR="005549EE" w:rsidRPr="005549EE" w14:paraId="7A30E1E6" w14:textId="77777777" w:rsidTr="003E7BB2">
        <w:trPr>
          <w:trHeight w:val="250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50A31" w14:textId="38290177" w:rsidR="00CA315A" w:rsidRPr="005549EE" w:rsidRDefault="00CA315A" w:rsidP="00CA315A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>9-րդ, 15-րդ, 17-րդ և 20-րդ</w:t>
            </w:r>
          </w:p>
          <w:p w14:paraId="681503FE" w14:textId="13D6DC80" w:rsidR="00257103" w:rsidRPr="005549EE" w:rsidRDefault="00257103" w:rsidP="00CA315A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30F4E" w14:textId="77777777" w:rsidR="008B661D" w:rsidRPr="005549EE" w:rsidRDefault="008B661D" w:rsidP="008B66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«Արվադա գրուպ» ՍՊԸ</w:t>
            </w:r>
          </w:p>
          <w:p w14:paraId="0947211C" w14:textId="1EB522E5" w:rsidR="00257103" w:rsidRPr="005549EE" w:rsidRDefault="00257103" w:rsidP="000E70F1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DEFFD" w14:textId="03C42F71" w:rsidR="00257103" w:rsidRPr="005549EE" w:rsidRDefault="008B661D" w:rsidP="003E7B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 Երևան,  Սայաթ-Նովա 33, բն. 71</w:t>
            </w: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C74F4" w14:textId="5708DB2D" w:rsidR="00257103" w:rsidRPr="005549EE" w:rsidRDefault="00257103" w:rsidP="000E70F1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5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50BC6" w14:textId="77777777" w:rsidR="00257103" w:rsidRPr="005549EE" w:rsidRDefault="008B661D" w:rsidP="00CA315A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-284" w:firstLine="426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«Ամերիաբանկ» ՓԲԸ,</w:t>
            </w:r>
          </w:p>
          <w:p w14:paraId="449FAFBF" w14:textId="43C7D758" w:rsidR="008B661D" w:rsidRPr="005549EE" w:rsidRDefault="008B661D" w:rsidP="00CA315A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-284" w:firstLine="426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157009324960100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61CEF" w14:textId="034FC389" w:rsidR="00257103" w:rsidRPr="005549EE" w:rsidRDefault="008B661D" w:rsidP="00CA315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02891999</w:t>
            </w:r>
          </w:p>
        </w:tc>
      </w:tr>
      <w:tr w:rsidR="005549EE" w:rsidRPr="005549EE" w14:paraId="2C35205F" w14:textId="77777777" w:rsidTr="002D0878">
        <w:trPr>
          <w:trHeight w:val="520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ECE49" w14:textId="5AA75241" w:rsidR="00257103" w:rsidRPr="005549EE" w:rsidRDefault="00A97A59" w:rsidP="0055599B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10-րդ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C95CB" w14:textId="4AAD6D67" w:rsidR="00257103" w:rsidRPr="005549EE" w:rsidRDefault="00097B52" w:rsidP="00A97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«Ռեգման» ՍՊԸ</w:t>
            </w: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B6D54" w14:textId="7A4AE3C1" w:rsidR="00257103" w:rsidRPr="005549EE" w:rsidRDefault="00A97A59" w:rsidP="00A97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 Երևան, Կոմիտաս 33, 1</w:t>
            </w: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E0E87" w14:textId="09CD38B9" w:rsidR="00257103" w:rsidRPr="005549EE" w:rsidRDefault="00257103" w:rsidP="000E70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5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72389" w14:textId="13261806" w:rsidR="00257103" w:rsidRPr="005549EE" w:rsidRDefault="00257103" w:rsidP="00A97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</w:t>
            </w:r>
            <w:r w:rsidR="00A97A59"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ԿՈՆՎԵՍ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 ԲԱՆԿ» ՓԲԸ </w:t>
            </w:r>
          </w:p>
          <w:p w14:paraId="203010CF" w14:textId="12DD3BBF" w:rsidR="00257103" w:rsidRPr="005549EE" w:rsidRDefault="00257103" w:rsidP="00A97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Հ/Հ </w:t>
            </w:r>
            <w:r w:rsidR="00A97A59"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19300411704300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9EC7" w14:textId="4C49BEA4" w:rsidR="00257103" w:rsidRPr="005549EE" w:rsidRDefault="00A97A59" w:rsidP="00A97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03567925</w:t>
            </w:r>
          </w:p>
        </w:tc>
      </w:tr>
      <w:tr w:rsidR="005549EE" w:rsidRPr="005549EE" w14:paraId="6082EDFE" w14:textId="77777777" w:rsidTr="000F61D3">
        <w:trPr>
          <w:trHeight w:val="70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C0D25" w14:textId="3F0C30A9" w:rsidR="00257103" w:rsidRPr="005549EE" w:rsidRDefault="000F61D3" w:rsidP="000F61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14-րդ և 19-րդ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140C0" w14:textId="6904BF07" w:rsidR="00257103" w:rsidRPr="005549EE" w:rsidRDefault="000F61D3" w:rsidP="000F61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«Եղիազար Խաչատրյան Սլավիկի» ԱՁ</w:t>
            </w: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DC669" w14:textId="71D0550C" w:rsidR="00257103" w:rsidRPr="005549EE" w:rsidRDefault="000F61D3" w:rsidP="000F61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ՀՀ, Ք. Երևան,  Դավիթաշեն 4-րդ թաղ. 9շ., 44 բն. </w:t>
            </w: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1A0FC" w14:textId="595CD592" w:rsidR="00257103" w:rsidRPr="005549EE" w:rsidRDefault="00257103" w:rsidP="000F61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5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F4B95" w14:textId="6FAFC9D0" w:rsidR="000F61D3" w:rsidRPr="005549EE" w:rsidRDefault="000F61D3" w:rsidP="000F61D3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«Հայէկոնոմբանկ» ԲԲԸ, </w:t>
            </w:r>
          </w:p>
          <w:p w14:paraId="7EA99A2B" w14:textId="757ADE1F" w:rsidR="00257103" w:rsidRPr="005549EE" w:rsidRDefault="000F61D3" w:rsidP="000F61D3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163678038569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C4D6B" w14:textId="605BA278" w:rsidR="00257103" w:rsidRPr="005549EE" w:rsidRDefault="000F61D3" w:rsidP="000F61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72973085</w:t>
            </w:r>
          </w:p>
        </w:tc>
      </w:tr>
      <w:tr w:rsidR="005549EE" w:rsidRPr="005549EE" w14:paraId="35C216FE" w14:textId="77777777" w:rsidTr="002D0878">
        <w:trPr>
          <w:trHeight w:val="439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C9F53" w14:textId="1EEECB47" w:rsidR="00527605" w:rsidRPr="005549EE" w:rsidRDefault="00527605" w:rsidP="005276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16-րդ և</w:t>
            </w:r>
          </w:p>
          <w:p w14:paraId="0E9A3FBE" w14:textId="49F93510" w:rsidR="00257103" w:rsidRPr="005549EE" w:rsidRDefault="00527605" w:rsidP="0052760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18-րդ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454D6" w14:textId="77777777" w:rsidR="00A432E8" w:rsidRPr="005549EE" w:rsidRDefault="00A432E8" w:rsidP="00A432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«Ասմիդա» ՍՊԸ</w:t>
            </w:r>
          </w:p>
          <w:p w14:paraId="4E8C1651" w14:textId="2AF31C00" w:rsidR="00257103" w:rsidRPr="005549EE" w:rsidRDefault="00257103" w:rsidP="00A432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10767" w14:textId="08735484" w:rsidR="00257103" w:rsidRPr="005549EE" w:rsidRDefault="00A432E8" w:rsidP="00CC2F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 Երևան, Արցախի 30/4</w:t>
            </w: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5DC6D" w14:textId="77038BF9" w:rsidR="00257103" w:rsidRPr="005549EE" w:rsidRDefault="00257103" w:rsidP="000E70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5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5D766" w14:textId="77777777" w:rsidR="00A432E8" w:rsidRPr="005549EE" w:rsidRDefault="00A432E8" w:rsidP="00A432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«Էվոկաբանկ» ՓԲԸ</w:t>
            </w:r>
          </w:p>
          <w:p w14:paraId="74F51E92" w14:textId="77777777" w:rsidR="00A432E8" w:rsidRPr="005549EE" w:rsidRDefault="00A432E8" w:rsidP="00A432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166004681754</w:t>
            </w:r>
          </w:p>
          <w:p w14:paraId="3DA60B8D" w14:textId="194627EF" w:rsidR="00257103" w:rsidRPr="005549EE" w:rsidRDefault="00257103" w:rsidP="00913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72BD5" w14:textId="77777777" w:rsidR="00A432E8" w:rsidRPr="005549EE" w:rsidRDefault="00A432E8" w:rsidP="00A432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02227639</w:t>
            </w:r>
          </w:p>
          <w:p w14:paraId="261604C7" w14:textId="3767842B" w:rsidR="00257103" w:rsidRPr="005549EE" w:rsidRDefault="00257103" w:rsidP="00913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549EE" w:rsidRPr="005549EE" w14:paraId="3B844DCB" w14:textId="77777777" w:rsidTr="002D0878">
        <w:trPr>
          <w:trHeight w:val="439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A13C8" w14:textId="71D70FBE" w:rsidR="00307E04" w:rsidRPr="005549EE" w:rsidRDefault="00307E04" w:rsidP="00307E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21-րդ, 22-րդ, 23-րդ, </w:t>
            </w:r>
          </w:p>
          <w:p w14:paraId="71DEF23F" w14:textId="0E2B8777" w:rsidR="008B661D" w:rsidRPr="005549EE" w:rsidRDefault="00307E04" w:rsidP="00307E0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25-րդ, 26-րդ, 27-րդ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04D15" w14:textId="67DDA08A" w:rsidR="008B661D" w:rsidRPr="005549EE" w:rsidRDefault="00307E04" w:rsidP="00307E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«Արմա Լայթ» ՍՊԸ</w:t>
            </w: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637EE" w14:textId="77777777" w:rsidR="00307E04" w:rsidRPr="005549EE" w:rsidRDefault="00307E04" w:rsidP="00307E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ՀՀ, Ք. Երևան,  Հալաբյան փ., 38 շ., 18 բն. </w:t>
            </w:r>
          </w:p>
          <w:p w14:paraId="5399CB36" w14:textId="77777777" w:rsidR="008B661D" w:rsidRPr="005549EE" w:rsidRDefault="008B661D" w:rsidP="002A48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5B361" w14:textId="3EBF0355" w:rsidR="008B661D" w:rsidRPr="005549EE" w:rsidRDefault="008B661D" w:rsidP="000E70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5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A7F46" w14:textId="356E3FA6" w:rsidR="00307E04" w:rsidRPr="005549EE" w:rsidRDefault="00307E04" w:rsidP="00307E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«Ամերիաբանկ բանկ» ՓԲԸ</w:t>
            </w:r>
          </w:p>
          <w:p w14:paraId="318F6522" w14:textId="6C0E036C" w:rsidR="008B661D" w:rsidRPr="005549EE" w:rsidRDefault="00307E04" w:rsidP="00307E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Հ/Հ 1570097166790100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09637" w14:textId="77777777" w:rsidR="00307E04" w:rsidRPr="005549EE" w:rsidRDefault="00307E04" w:rsidP="00307E0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 01343647</w:t>
            </w:r>
          </w:p>
          <w:p w14:paraId="65279B79" w14:textId="313F8C23" w:rsidR="008B661D" w:rsidRPr="005549EE" w:rsidRDefault="008B661D" w:rsidP="00913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5549EE" w:rsidRPr="005549EE" w14:paraId="618B01A2" w14:textId="77777777" w:rsidTr="002D0878">
        <w:trPr>
          <w:trHeight w:val="439"/>
        </w:trPr>
        <w:tc>
          <w:tcPr>
            <w:tcW w:w="4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24910" w14:textId="50493DAF" w:rsidR="009A1F51" w:rsidRPr="005549EE" w:rsidRDefault="00CC2FCF" w:rsidP="00C21AEB">
            <w:pPr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hAnsi="GHEA Grapalat" w:cs="Arial"/>
                <w:sz w:val="16"/>
                <w:szCs w:val="20"/>
              </w:rPr>
              <w:t>24-րդ</w:t>
            </w:r>
          </w:p>
        </w:tc>
        <w:tc>
          <w:tcPr>
            <w:tcW w:w="6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241BE" w14:textId="77777777" w:rsidR="00CC2FCF" w:rsidRPr="005549EE" w:rsidRDefault="00CC2FCF" w:rsidP="00CC2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«Արմտեքստիլ» ՍՊԸ</w:t>
            </w:r>
          </w:p>
          <w:p w14:paraId="7EC9D6A1" w14:textId="24D03393" w:rsidR="009A1F51" w:rsidRPr="005549EE" w:rsidRDefault="009A1F51" w:rsidP="00CC2F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90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BED4E" w14:textId="5442E8F8" w:rsidR="009A1F51" w:rsidRPr="005549EE" w:rsidRDefault="00CC2FCF" w:rsidP="00CC2F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ՀՀ, Ք. Երևան, Արցախ թաղ. 56</w:t>
            </w:r>
          </w:p>
        </w:tc>
        <w:tc>
          <w:tcPr>
            <w:tcW w:w="646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84E8" w14:textId="40EFB5CF" w:rsidR="009A1F51" w:rsidRPr="005549EE" w:rsidRDefault="009A1F51" w:rsidP="000E70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-------</w:t>
            </w:r>
          </w:p>
        </w:tc>
        <w:tc>
          <w:tcPr>
            <w:tcW w:w="1035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61413" w14:textId="77777777" w:rsidR="00CC2FCF" w:rsidRPr="005549EE" w:rsidRDefault="00CC2FCF" w:rsidP="00CC2F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«Էվոկաբանկ» ՓԲԸ</w:t>
            </w:r>
          </w:p>
          <w:p w14:paraId="72F67B44" w14:textId="185CA951" w:rsidR="009A1F51" w:rsidRPr="005549EE" w:rsidRDefault="00CC2FCF" w:rsidP="003E7B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Հ/Հ 1660018997970100</w:t>
            </w:r>
          </w:p>
        </w:tc>
        <w:tc>
          <w:tcPr>
            <w:tcW w:w="62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3C860" w14:textId="6211F44A" w:rsidR="009A1F51" w:rsidRPr="005549EE" w:rsidRDefault="00CC2FCF" w:rsidP="009131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ՀՎՀՀ 00498117</w:t>
            </w:r>
          </w:p>
        </w:tc>
      </w:tr>
      <w:tr w:rsidR="005549EE" w:rsidRPr="005549EE" w14:paraId="496A046D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393BE26B" w14:textId="77777777" w:rsidR="009A1F51" w:rsidRPr="005549EE" w:rsidRDefault="009A1F51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549EE" w:rsidRPr="005549EE" w14:paraId="3863A00B" w14:textId="77777777" w:rsidTr="004922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42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A1F51" w:rsidRPr="005549EE" w:rsidRDefault="009A1F51" w:rsidP="00843E73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358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6E2B5D" w:rsidR="009A1F51" w:rsidRPr="005549EE" w:rsidRDefault="009A1F51" w:rsidP="00824221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Ծանոթություն`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="000B7636" w:rsidRPr="005549EE">
              <w:rPr>
                <w:rFonts w:ascii="GHEA Grapalat" w:hAnsi="GHEA Grapalat" w:cs="Sylfaen"/>
                <w:sz w:val="16"/>
                <w:szCs w:val="19"/>
              </w:rPr>
              <w:t xml:space="preserve">Գնահատող հանձնաժողովը որոշեց` «ՀՀ ՊՆ-ԳՀԱՊՁԲ-24-10/2» ծածկագրով ընթացակարգը 1-ին, 2-րդ, 3-րդ, 4-րդ,  5-րդ, 8-րդ, 11-րդ, 12-րդ, 13-րդ, 28-րդ, 29-րդ և 30-րդ  չափաբաժինների մասով հայտարարել չկայացած` հիմք ընդունելով «Գնումների մասին» ՀՀ օրենքի 37-րդ հոդվածի 1-ին մասի 3-րդ կետի պահանջները` ոչ մի հայտ չի ներկայացվել, իսկ </w:t>
            </w:r>
            <w:r w:rsidRPr="005549EE">
              <w:rPr>
                <w:rFonts w:ascii="GHEA Grapalat" w:hAnsi="GHEA Grapalat" w:cs="Sylfaen"/>
                <w:sz w:val="16"/>
                <w:szCs w:val="19"/>
              </w:rPr>
              <w:t xml:space="preserve"> </w:t>
            </w:r>
            <w:r w:rsidR="000B7636" w:rsidRPr="005549EE">
              <w:rPr>
                <w:rFonts w:ascii="GHEA Grapalat" w:hAnsi="GHEA Grapalat" w:cs="Sylfaen"/>
                <w:sz w:val="16"/>
                <w:szCs w:val="19"/>
              </w:rPr>
              <w:t>մնացած չափաբաժինների մասով</w:t>
            </w:r>
            <w:r w:rsidRPr="005549EE">
              <w:rPr>
                <w:rFonts w:ascii="GHEA Grapalat" w:hAnsi="GHEA Grapalat" w:cs="Sylfaen"/>
                <w:sz w:val="16"/>
                <w:szCs w:val="19"/>
              </w:rPr>
              <w:t xml:space="preserve"> ընթացակարգը կայացել է:</w:t>
            </w:r>
          </w:p>
        </w:tc>
      </w:tr>
      <w:tr w:rsidR="005549EE" w:rsidRPr="005549EE" w14:paraId="485BF528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60FF974B" w14:textId="77777777" w:rsidR="009A1F51" w:rsidRPr="005549EE" w:rsidRDefault="009A1F51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549EE" w:rsidRPr="005549EE" w14:paraId="5E5F266D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03520E86" w14:textId="7313EBAD" w:rsidR="009A1F51" w:rsidRPr="005549EE" w:rsidRDefault="009A1F51" w:rsidP="00843E7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5549E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3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7E03E5DF" w14:textId="77777777" w:rsidR="009A1F51" w:rsidRPr="005549EE" w:rsidRDefault="009A1F51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769688E2" w14:textId="77777777" w:rsidR="009A1F51" w:rsidRPr="005549EE" w:rsidRDefault="009A1F51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0E3406" w14:textId="77777777" w:rsidR="009A1F51" w:rsidRPr="005549EE" w:rsidRDefault="009A1F51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23EE8FA4" w14:textId="77777777" w:rsidR="009A1F51" w:rsidRPr="005549EE" w:rsidRDefault="009A1F51" w:rsidP="00843E7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20948AB" w14:textId="77777777" w:rsidR="009A1F51" w:rsidRPr="005549EE" w:rsidRDefault="009A1F51" w:rsidP="00843E7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935838B" w14:textId="77777777" w:rsidR="009A1F51" w:rsidRPr="005549EE" w:rsidRDefault="009A1F51" w:rsidP="00843E7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504208B" w14:textId="77777777" w:rsidR="009A1F51" w:rsidRPr="005549EE" w:rsidRDefault="009A1F51" w:rsidP="00843E7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F991247" w14:textId="7F417688" w:rsidR="009A1F51" w:rsidRPr="005549EE" w:rsidRDefault="009A1F51" w:rsidP="00535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19" w:history="1">
              <w:r w:rsidRPr="005549EE">
                <w:rPr>
                  <w:rStyle w:val="Hyperlink"/>
                  <w:rFonts w:ascii="Sylfaen" w:hAnsi="Sylfaen"/>
                  <w:bCs/>
                  <w:color w:val="auto"/>
                  <w:sz w:val="16"/>
                </w:rPr>
                <w:t>vahagn.stepanyan@mil</w:t>
              </w:r>
            </w:hyperlink>
            <w:r w:rsidRPr="005549EE">
              <w:rPr>
                <w:rStyle w:val="Hyperlink"/>
                <w:rFonts w:ascii="Sylfaen" w:hAnsi="Sylfaen"/>
                <w:bCs/>
                <w:color w:val="auto"/>
                <w:sz w:val="16"/>
              </w:rPr>
              <w:t>. am.</w:t>
            </w:r>
          </w:p>
        </w:tc>
      </w:tr>
      <w:tr w:rsidR="005549EE" w:rsidRPr="005549EE" w14:paraId="5484FA73" w14:textId="77777777" w:rsidTr="004922AF">
        <w:trPr>
          <w:trHeight w:val="475"/>
        </w:trPr>
        <w:tc>
          <w:tcPr>
            <w:tcW w:w="1618" w:type="pct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A1F51" w:rsidRPr="005549EE" w:rsidRDefault="009A1F51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382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ABEBF75" w:rsidR="009A1F51" w:rsidRPr="005549EE" w:rsidRDefault="009A1F51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549EE">
              <w:rPr>
                <w:rFonts w:ascii="GHEA Grapalat" w:hAnsi="GHEA Grapalat"/>
                <w:sz w:val="14"/>
                <w:szCs w:val="14"/>
              </w:rPr>
              <w:t>Հրապարակումները իրականացվել են «Գնումների մասին» ՀՀ օրենքի համաձայն:</w:t>
            </w:r>
          </w:p>
        </w:tc>
      </w:tr>
      <w:tr w:rsidR="005549EE" w:rsidRPr="005549EE" w14:paraId="5A7FED5D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0C88E286" w14:textId="77777777" w:rsidR="009A1F51" w:rsidRPr="005549EE" w:rsidRDefault="009A1F51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9A1F51" w:rsidRPr="005549EE" w:rsidRDefault="009A1F51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549EE" w:rsidRPr="005549EE" w14:paraId="40B30E88" w14:textId="77777777" w:rsidTr="00FD727D">
        <w:trPr>
          <w:trHeight w:val="427"/>
        </w:trPr>
        <w:tc>
          <w:tcPr>
            <w:tcW w:w="1377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A1F51" w:rsidRPr="005549EE" w:rsidRDefault="009A1F51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կապակցությամբ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5549E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623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C58A3D0" w:rsidR="009A1F51" w:rsidRPr="005549EE" w:rsidRDefault="009A1F51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549EE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5549EE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5549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5549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5549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5549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5549EE">
              <w:rPr>
                <w:rFonts w:ascii="GHEA Grapalat" w:hAnsi="GHEA Grapalat" w:cs="Sylfaen"/>
                <w:sz w:val="14"/>
                <w:szCs w:val="14"/>
              </w:rPr>
              <w:t xml:space="preserve"> չեն հայտնաբերվել</w:t>
            </w:r>
          </w:p>
        </w:tc>
      </w:tr>
      <w:tr w:rsidR="005549EE" w:rsidRPr="005549EE" w14:paraId="541BD7F7" w14:textId="77777777" w:rsidTr="00843E73">
        <w:trPr>
          <w:trHeight w:val="288"/>
        </w:trPr>
        <w:tc>
          <w:tcPr>
            <w:tcW w:w="5000" w:type="pct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A1F51" w:rsidRPr="005549EE" w:rsidRDefault="009A1F51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549EE" w:rsidRPr="005549EE" w14:paraId="4DE14D25" w14:textId="77777777" w:rsidTr="00FD727D">
        <w:trPr>
          <w:trHeight w:val="427"/>
        </w:trPr>
        <w:tc>
          <w:tcPr>
            <w:tcW w:w="1377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A1F51" w:rsidRPr="005549EE" w:rsidRDefault="009A1F51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ընթացակարգի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5549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623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19EB4A0" w:rsidR="009A1F51" w:rsidRPr="005549EE" w:rsidRDefault="009A1F51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549EE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5549EE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5549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5549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5549E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5549EE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</w:t>
            </w:r>
            <w:r w:rsidRPr="005549EE">
              <w:rPr>
                <w:rFonts w:ascii="GHEA Grapalat" w:hAnsi="GHEA Grapalat" w:cs="Sylfaen"/>
                <w:sz w:val="14"/>
                <w:szCs w:val="14"/>
              </w:rPr>
              <w:t xml:space="preserve"> չեն ներկայացվել:</w:t>
            </w:r>
          </w:p>
        </w:tc>
      </w:tr>
      <w:tr w:rsidR="005549EE" w:rsidRPr="005549EE" w14:paraId="1DAD5D5C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57597369" w14:textId="77777777" w:rsidR="009A1F51" w:rsidRPr="005549EE" w:rsidRDefault="009A1F51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5549EE" w:rsidRPr="005549EE" w14:paraId="5F667D89" w14:textId="77777777" w:rsidTr="00FD727D">
        <w:trPr>
          <w:trHeight w:val="427"/>
        </w:trPr>
        <w:tc>
          <w:tcPr>
            <w:tcW w:w="1377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A1F51" w:rsidRPr="005549EE" w:rsidRDefault="009A1F51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623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79FF632" w:rsidR="009A1F51" w:rsidRPr="005549EE" w:rsidRDefault="009A1F51" w:rsidP="0084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5549EE" w:rsidRPr="005549EE" w14:paraId="406B68D6" w14:textId="77777777" w:rsidTr="00843E73">
        <w:trPr>
          <w:trHeight w:val="288"/>
        </w:trPr>
        <w:tc>
          <w:tcPr>
            <w:tcW w:w="5000" w:type="pct"/>
            <w:gridSpan w:val="37"/>
            <w:shd w:val="clear" w:color="auto" w:fill="99CCFF"/>
            <w:vAlign w:val="center"/>
          </w:tcPr>
          <w:p w14:paraId="79EAD146" w14:textId="77777777" w:rsidR="009A1F51" w:rsidRPr="005549EE" w:rsidRDefault="009A1F51" w:rsidP="0084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549EE" w:rsidRPr="005549EE" w14:paraId="1A2BD291" w14:textId="77777777" w:rsidTr="00843E73">
        <w:trPr>
          <w:trHeight w:val="227"/>
        </w:trPr>
        <w:tc>
          <w:tcPr>
            <w:tcW w:w="5000" w:type="pct"/>
            <w:gridSpan w:val="37"/>
            <w:shd w:val="clear" w:color="auto" w:fill="auto"/>
            <w:vAlign w:val="center"/>
          </w:tcPr>
          <w:p w14:paraId="73A19DB3" w14:textId="77777777" w:rsidR="009A1F51" w:rsidRPr="005549EE" w:rsidRDefault="009A1F51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49EE" w:rsidRPr="005549EE" w14:paraId="002AF1AD" w14:textId="77777777" w:rsidTr="004922AF">
        <w:trPr>
          <w:trHeight w:val="47"/>
        </w:trPr>
        <w:tc>
          <w:tcPr>
            <w:tcW w:w="1812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A1F51" w:rsidRPr="005549EE" w:rsidRDefault="009A1F51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1751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A1F51" w:rsidRPr="005549EE" w:rsidRDefault="009A1F51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143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A1F51" w:rsidRPr="005549EE" w:rsidRDefault="009A1F51" w:rsidP="0084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549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549EE" w:rsidRPr="005549EE" w14:paraId="6C6C269C" w14:textId="77777777" w:rsidTr="004922AF">
        <w:trPr>
          <w:trHeight w:val="47"/>
        </w:trPr>
        <w:tc>
          <w:tcPr>
            <w:tcW w:w="1812" w:type="pct"/>
            <w:gridSpan w:val="13"/>
            <w:shd w:val="clear" w:color="auto" w:fill="auto"/>
            <w:vAlign w:val="center"/>
          </w:tcPr>
          <w:p w14:paraId="0A862370" w14:textId="1E15C96A" w:rsidR="009A1F51" w:rsidRPr="005549EE" w:rsidRDefault="009A1F51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549EE">
              <w:rPr>
                <w:rFonts w:ascii="GHEA Grapalat" w:hAnsi="GHEA Grapalat"/>
                <w:bCs/>
                <w:sz w:val="16"/>
                <w:szCs w:val="16"/>
              </w:rPr>
              <w:t>Մարիամ Հոխեյան</w:t>
            </w:r>
          </w:p>
        </w:tc>
        <w:tc>
          <w:tcPr>
            <w:tcW w:w="1751" w:type="pct"/>
            <w:gridSpan w:val="16"/>
            <w:shd w:val="clear" w:color="auto" w:fill="auto"/>
            <w:vAlign w:val="center"/>
          </w:tcPr>
          <w:p w14:paraId="570A2BE5" w14:textId="44DCAC5E" w:rsidR="009A1F51" w:rsidRPr="005549EE" w:rsidRDefault="009A1F51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549EE">
              <w:rPr>
                <w:rFonts w:ascii="GHEA Grapalat" w:hAnsi="GHEA Grapalat"/>
                <w:bCs/>
                <w:sz w:val="16"/>
                <w:szCs w:val="16"/>
              </w:rPr>
              <w:t>010-66-24-94</w:t>
            </w:r>
          </w:p>
        </w:tc>
        <w:tc>
          <w:tcPr>
            <w:tcW w:w="1437" w:type="pct"/>
            <w:gridSpan w:val="8"/>
            <w:shd w:val="clear" w:color="auto" w:fill="auto"/>
            <w:vAlign w:val="center"/>
          </w:tcPr>
          <w:p w14:paraId="3C42DEDA" w14:textId="60CD6937" w:rsidR="009A1F51" w:rsidRPr="005549EE" w:rsidRDefault="009A1F51" w:rsidP="0084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549EE">
              <w:rPr>
                <w:rFonts w:ascii="GHEA Grapalat" w:hAnsi="GHEA Grapalat"/>
                <w:bCs/>
                <w:sz w:val="16"/>
                <w:szCs w:val="16"/>
              </w:rPr>
              <w:t>m.hokheyan@mil.am</w:t>
            </w:r>
          </w:p>
        </w:tc>
      </w:tr>
    </w:tbl>
    <w:p w14:paraId="4892109C" w14:textId="4FB707BE" w:rsidR="00CF05B5" w:rsidRPr="005549EE" w:rsidRDefault="00CF05B5" w:rsidP="008A44B4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 w:rsidRPr="005549EE">
        <w:rPr>
          <w:rFonts w:ascii="GHEA Grapalat" w:hAnsi="GHEA Grapalat" w:cs="Sylfaen"/>
          <w:sz w:val="20"/>
          <w:lang w:val="af-ZA"/>
        </w:rPr>
        <w:t>Պատվիրատու՝ ՀՀ պաշտպանության նախարարություն</w:t>
      </w:r>
    </w:p>
    <w:p w14:paraId="79008DBB" w14:textId="3A38582C" w:rsidR="001A0D9A" w:rsidRPr="005549EE" w:rsidRDefault="001A0D9A" w:rsidP="004E26B1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</w:pP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Հավելված 1</w:t>
      </w:r>
    </w:p>
    <w:p w14:paraId="254A42A9" w14:textId="212BB932" w:rsidR="001A0D9A" w:rsidRPr="005549EE" w:rsidRDefault="001A0D9A" w:rsidP="001A0D9A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</w:pPr>
      <w:r w:rsidRPr="005549EE"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  <w:t>«</w:t>
      </w:r>
      <w:r w:rsidR="005E6812"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ՀՀ ՊՆ-ԳՀԱՊՁԲ-24-10/2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» ծածկագրով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ընթացակարգի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շրջանակներում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</w:p>
    <w:p w14:paraId="2CEC0D76" w14:textId="77777777" w:rsidR="001A0D9A" w:rsidRPr="005549EE" w:rsidRDefault="001A0D9A" w:rsidP="001A0D9A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</w:pP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lastRenderedPageBreak/>
        <w:t>մասնակ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</w:rPr>
        <w:t>իցներ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ի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հայտ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</w:rPr>
        <w:t>եր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ով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, 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ներկայացված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գն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</w:rPr>
        <w:t>եր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ը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 ըստ չափաբաժինների /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ՀՀ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 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>դրամ</w:t>
      </w:r>
      <w:r w:rsidRPr="005549EE">
        <w:rPr>
          <w:rFonts w:ascii="GHEA Grapalat" w:hAnsi="GHEA Grapalat" w:cs="Sylfaen"/>
          <w:b w:val="0"/>
          <w:i w:val="0"/>
          <w:sz w:val="16"/>
          <w:szCs w:val="14"/>
          <w:u w:val="none"/>
          <w:lang w:val="af-ZA"/>
        </w:rPr>
        <w:t>/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9"/>
        <w:gridCol w:w="1456"/>
        <w:gridCol w:w="805"/>
        <w:gridCol w:w="804"/>
        <w:gridCol w:w="979"/>
        <w:gridCol w:w="992"/>
        <w:gridCol w:w="542"/>
        <w:gridCol w:w="1359"/>
        <w:gridCol w:w="1125"/>
        <w:gridCol w:w="795"/>
        <w:gridCol w:w="120"/>
        <w:gridCol w:w="1431"/>
      </w:tblGrid>
      <w:tr w:rsidR="005549EE" w:rsidRPr="005549EE" w14:paraId="78B4CD36" w14:textId="77777777" w:rsidTr="00D83CE0">
        <w:trPr>
          <w:trHeight w:val="318"/>
        </w:trPr>
        <w:tc>
          <w:tcPr>
            <w:tcW w:w="2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A0D1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 xml:space="preserve">Ապրանքի </w:t>
            </w:r>
          </w:p>
        </w:tc>
        <w:tc>
          <w:tcPr>
            <w:tcW w:w="221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5FD9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Կազմակերպության</w:t>
            </w:r>
          </w:p>
        </w:tc>
      </w:tr>
      <w:tr w:rsidR="005549EE" w:rsidRPr="005549EE" w14:paraId="5CC00464" w14:textId="77777777" w:rsidTr="00D83CE0">
        <w:trPr>
          <w:trHeight w:val="426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19876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Չ/բ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2CCD8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անվանում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95C7A" w14:textId="77777777" w:rsidR="00D83CE0" w:rsidRPr="005549EE" w:rsidRDefault="00D83CE0" w:rsidP="00D83CE0">
            <w:pPr>
              <w:ind w:left="0" w:firstLine="0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չափման միավոր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7E45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  <w:p w14:paraId="4FB227FC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քանակ</w:t>
            </w:r>
          </w:p>
        </w:tc>
        <w:tc>
          <w:tcPr>
            <w:tcW w:w="9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4BF66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Նախահաշվային գին</w:t>
            </w:r>
          </w:p>
          <w:p w14:paraId="311F5F28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/ՀՀ դրամ/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56BA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Հ/հ</w:t>
            </w:r>
          </w:p>
        </w:tc>
        <w:tc>
          <w:tcPr>
            <w:tcW w:w="221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5F0B4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</w:tr>
      <w:tr w:rsidR="005549EE" w:rsidRPr="005549EE" w14:paraId="249144C1" w14:textId="77777777" w:rsidTr="00D83CE0">
        <w:trPr>
          <w:trHeight w:val="786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54E23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37E71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673D7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6E130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9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F5C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F0CDC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CFEA1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անվանում</w:t>
            </w:r>
          </w:p>
        </w:tc>
        <w:tc>
          <w:tcPr>
            <w:tcW w:w="1590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54DB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Առաջարկած  գումար /ՀՀ դրամ/</w:t>
            </w:r>
          </w:p>
        </w:tc>
      </w:tr>
      <w:tr w:rsidR="005549EE" w:rsidRPr="005549EE" w14:paraId="0C745B74" w14:textId="77777777" w:rsidTr="00D83CE0">
        <w:trPr>
          <w:trHeight w:val="786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768DE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EF4CC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2287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38EE0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D0EB3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միավորի գին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9D573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գումար</w:t>
            </w: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E7040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50810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1590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32C38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</w:tr>
      <w:tr w:rsidR="005549EE" w:rsidRPr="005549EE" w14:paraId="3D8E7EA6" w14:textId="77777777" w:rsidTr="00D83CE0">
        <w:trPr>
          <w:trHeight w:val="252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3566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761B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9A70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901B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4F59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E69E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AB5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6D64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2574CA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առանց ԱԱՀ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FE2C97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ԱԱՀ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A70" w14:textId="77777777" w:rsidR="00D83CE0" w:rsidRPr="005549EE" w:rsidRDefault="00D83CE0" w:rsidP="004A2CEB">
            <w:pPr>
              <w:jc w:val="center"/>
              <w:rPr>
                <w:rFonts w:ascii="GHEA Grapalat" w:hAnsi="GHEA Grapalat"/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ԱԱՀ-ով</w:t>
            </w:r>
          </w:p>
        </w:tc>
      </w:tr>
      <w:tr w:rsidR="005549EE" w:rsidRPr="005549EE" w14:paraId="33F81F39" w14:textId="77777777" w:rsidTr="00D83CE0">
        <w:trPr>
          <w:trHeight w:val="43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E9D767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9D70DC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Հատիչներ (Եռաֆազ հատիչ 100Ա)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A391F0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2C683A2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20.0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358C494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23,000.0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1E50C5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460,000.0</w:t>
            </w:r>
          </w:p>
        </w:tc>
        <w:tc>
          <w:tcPr>
            <w:tcW w:w="24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B16C7E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</w:p>
          <w:p w14:paraId="2400F85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</w:p>
          <w:p w14:paraId="5444C7C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  <w:p w14:paraId="6DB0D56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</w:tr>
      <w:tr w:rsidR="005549EE" w:rsidRPr="005549EE" w14:paraId="5A344D4B" w14:textId="77777777" w:rsidTr="00D83CE0">
        <w:trPr>
          <w:trHeight w:val="48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0D28DC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895A40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Հատիչներ (Եռաֆազ հատիչ 250Ա)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FC22B6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37081B9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4D17050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30,000.0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729F9C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300,000.0</w:t>
            </w:r>
          </w:p>
        </w:tc>
        <w:tc>
          <w:tcPr>
            <w:tcW w:w="2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060EFC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</w:p>
          <w:p w14:paraId="51DBC25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</w:p>
          <w:p w14:paraId="76BB790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  <w:p w14:paraId="111E807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</w:tr>
      <w:tr w:rsidR="005549EE" w:rsidRPr="005549EE" w14:paraId="70B5E2BA" w14:textId="77777777" w:rsidTr="00D83CE0">
        <w:trPr>
          <w:trHeight w:val="516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386293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CE6E25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Հատիչներ (Եռաֆազ հատիչ 400Ա)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085FD8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5F5BAFF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5B7A1F5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45,000.0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7116EE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450,000.0</w:t>
            </w:r>
          </w:p>
        </w:tc>
        <w:tc>
          <w:tcPr>
            <w:tcW w:w="2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2D85806" w14:textId="77777777" w:rsidR="00D83CE0" w:rsidRPr="005549EE" w:rsidRDefault="00D83CE0" w:rsidP="004A2CEB">
            <w:pPr>
              <w:jc w:val="center"/>
              <w:rPr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</w:tc>
      </w:tr>
      <w:tr w:rsidR="005549EE" w:rsidRPr="005549EE" w14:paraId="19DDA131" w14:textId="77777777" w:rsidTr="00D83CE0">
        <w:trPr>
          <w:trHeight w:val="453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CC7DFD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AE35F6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Հատիչներ (Եռաֆազ հատիչ 630Ա)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FD0990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708BD03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3EBF1DE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75,000.0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4EA033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750,000.0</w:t>
            </w:r>
          </w:p>
        </w:tc>
        <w:tc>
          <w:tcPr>
            <w:tcW w:w="2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08999C9" w14:textId="77777777" w:rsidR="00D83CE0" w:rsidRPr="005549EE" w:rsidRDefault="00D83CE0" w:rsidP="004A2CEB">
            <w:pPr>
              <w:jc w:val="center"/>
              <w:rPr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</w:tc>
      </w:tr>
      <w:tr w:rsidR="005549EE" w:rsidRPr="005549EE" w14:paraId="35BC3291" w14:textId="77777777" w:rsidTr="00D83CE0">
        <w:trPr>
          <w:trHeight w:val="471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67DA13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C9F126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Հատիչներ (Եռաֆազ փոխհատիչ 100Ա)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D91B53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59E1B0A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4243075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28,000.0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07DFE3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280,000.0</w:t>
            </w:r>
          </w:p>
        </w:tc>
        <w:tc>
          <w:tcPr>
            <w:tcW w:w="2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C8F04E9" w14:textId="77777777" w:rsidR="00D83CE0" w:rsidRPr="005549EE" w:rsidRDefault="00D83CE0" w:rsidP="004A2CEB">
            <w:pPr>
              <w:jc w:val="center"/>
              <w:rPr>
                <w:sz w:val="12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</w:tc>
      </w:tr>
      <w:tr w:rsidR="005549EE" w:rsidRPr="005549EE" w14:paraId="2972840F" w14:textId="77777777" w:rsidTr="00D83CE0">
        <w:trPr>
          <w:trHeight w:val="399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CA8F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6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C4E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Ավտոմատ անջատիչներ (Էլեկտրական միաֆազ ավտոմատ անջատիչ 50Ա)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760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5D9C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0AA3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550.0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002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110,000.0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8B6A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006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«Արսսուս գրուպ»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6FA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83,333.3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B23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16,666.7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993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100,000</w:t>
            </w:r>
          </w:p>
        </w:tc>
      </w:tr>
      <w:tr w:rsidR="005549EE" w:rsidRPr="005549EE" w14:paraId="181ACD3E" w14:textId="77777777" w:rsidTr="00D83CE0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10C6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5231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0A74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E8B9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ED5A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877A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2729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FF6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«Ասմիդա»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CA6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87,500.0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2C1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17,500.0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D01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105,000</w:t>
            </w:r>
          </w:p>
        </w:tc>
      </w:tr>
      <w:tr w:rsidR="005549EE" w:rsidRPr="005549EE" w14:paraId="59363206" w14:textId="77777777" w:rsidTr="00D83CE0">
        <w:trPr>
          <w:trHeight w:val="291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07BC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A046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774E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9B9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C4D5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EDA0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B12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2B9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«Ռեգման»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EE5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87,800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F7F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AA6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87,800</w:t>
            </w:r>
          </w:p>
        </w:tc>
      </w:tr>
      <w:tr w:rsidR="005549EE" w:rsidRPr="005549EE" w14:paraId="7FDFB8C4" w14:textId="77777777" w:rsidTr="00D83CE0">
        <w:trPr>
          <w:trHeight w:val="372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9F7E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75B9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819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7AB3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0030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1A15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6CF4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E19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«Արվադա գրուպ»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3A2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89,650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551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17,930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580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107,580</w:t>
            </w:r>
          </w:p>
        </w:tc>
      </w:tr>
      <w:tr w:rsidR="005549EE" w:rsidRPr="005549EE" w14:paraId="0286D1FB" w14:textId="77777777" w:rsidTr="00D83CE0">
        <w:trPr>
          <w:trHeight w:val="390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283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7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DCB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Ավտոմատ անջատիչն</w:t>
            </w:r>
            <w:r w:rsidRPr="005549EE">
              <w:rPr>
                <w:rFonts w:ascii="GHEA Grapalat" w:hAnsi="GHEA Grapalat" w:cs="Arial"/>
                <w:sz w:val="12"/>
                <w:szCs w:val="20"/>
              </w:rPr>
              <w:lastRenderedPageBreak/>
              <w:t>եր (Էլեկտրական միաֆազ ավտոմատ անջատիչ 63Ա)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DDB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lastRenderedPageBreak/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BF77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19AB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8924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0920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B18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 xml:space="preserve">«Արսսուս գրուպ» </w:t>
            </w: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lastRenderedPageBreak/>
              <w:t>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23D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lastRenderedPageBreak/>
              <w:t>90,000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FDF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18,000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283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108,000</w:t>
            </w:r>
          </w:p>
        </w:tc>
      </w:tr>
      <w:tr w:rsidR="005549EE" w:rsidRPr="005549EE" w14:paraId="106616AC" w14:textId="77777777" w:rsidTr="00D83CE0">
        <w:trPr>
          <w:trHeight w:val="354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23C8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9300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39E3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E12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2216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7776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BA8B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649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«Ռեգման»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2B0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91,800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85C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57B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91,800</w:t>
            </w:r>
          </w:p>
        </w:tc>
      </w:tr>
      <w:tr w:rsidR="005549EE" w:rsidRPr="005549EE" w14:paraId="20B4F6B4" w14:textId="77777777" w:rsidTr="00D83CE0">
        <w:trPr>
          <w:trHeight w:val="43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7C6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826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C29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03F5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BDB6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BF72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6322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832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Արվադա գրուպ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E3C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93,800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21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18,760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872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93,800</w:t>
            </w:r>
          </w:p>
        </w:tc>
      </w:tr>
      <w:tr w:rsidR="005549EE" w:rsidRPr="005549EE" w14:paraId="58DA6EC6" w14:textId="77777777" w:rsidTr="00D83CE0">
        <w:trPr>
          <w:trHeight w:val="354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23E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2CD2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422A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285A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E7D3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5574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22B8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300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Ասմիդա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9A6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95,800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A3C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19,160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EA2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114,960</w:t>
            </w:r>
          </w:p>
        </w:tc>
      </w:tr>
      <w:tr w:rsidR="005549EE" w:rsidRPr="005549EE" w14:paraId="37F68A05" w14:textId="77777777" w:rsidTr="00A817A0">
        <w:trPr>
          <w:trHeight w:val="674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ED879E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1C9297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Ավտոմատ անջատիչներ (Էլեկտրական եռաֆազ ավտոմատ անջատիչ 50Ա)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D48D44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6E04B96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100.0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4648956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1,710.0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9978DA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171,000.0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622B46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221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C6EF69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</w:tc>
      </w:tr>
      <w:tr w:rsidR="005549EE" w:rsidRPr="005549EE" w14:paraId="242BE903" w14:textId="77777777" w:rsidTr="00D83CE0">
        <w:trPr>
          <w:trHeight w:val="34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BE2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9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C96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Ավտոմատ անջատիչներ (Էլեկտրական եռաֆազ ավտոմատ անջատիչ 160Ա)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922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77C9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50.0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DE0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10,000.0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AF7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500,000.0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A0D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948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«Արվադա գրուպ»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924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414,150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619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82,830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0B5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496,980</w:t>
            </w:r>
          </w:p>
        </w:tc>
      </w:tr>
      <w:tr w:rsidR="005549EE" w:rsidRPr="005549EE" w14:paraId="70379983" w14:textId="77777777" w:rsidTr="00D83CE0">
        <w:trPr>
          <w:trHeight w:val="444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6CF9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845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DC4D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686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450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5033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41C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192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«Ռեգման»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9BB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497,500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F42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32A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497,500</w:t>
            </w:r>
          </w:p>
        </w:tc>
      </w:tr>
      <w:tr w:rsidR="005549EE" w:rsidRPr="005549EE" w14:paraId="4D1F4FF6" w14:textId="77777777" w:rsidTr="00D83CE0">
        <w:trPr>
          <w:trHeight w:val="435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31E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10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1AE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Ավտոմատ անջատիչներ (Էլեկտրական եռաֆազ ավտոմատ անջատիչ 630Ա)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E68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EEB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86E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73,000.0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E3A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1,460,000.0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9073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98A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«Ռեգման»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58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1,140,000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2CA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DE2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1,140,000</w:t>
            </w:r>
          </w:p>
        </w:tc>
      </w:tr>
      <w:tr w:rsidR="005549EE" w:rsidRPr="005549EE" w14:paraId="69A5962D" w14:textId="77777777" w:rsidTr="00D83CE0">
        <w:trPr>
          <w:trHeight w:val="43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B5E2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779B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6791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045F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9E48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2202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79E8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7E2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«Արվադա գրուպ»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D95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1,213,300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884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242,660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2C0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1,455,960</w:t>
            </w:r>
          </w:p>
        </w:tc>
      </w:tr>
      <w:tr w:rsidR="005549EE" w:rsidRPr="005549EE" w14:paraId="029396F8" w14:textId="77777777" w:rsidTr="00D83CE0">
        <w:trPr>
          <w:trHeight w:val="52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07F3EC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C98FB0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լար ԱՊՎ - 1 x 6 մմ</w:t>
            </w:r>
            <w:r w:rsidRPr="005549EE">
              <w:rPr>
                <w:rFonts w:ascii="GHEA Grapalat" w:hAnsi="GHEA Grapalat" w:cs="Arial"/>
                <w:sz w:val="12"/>
                <w:szCs w:val="28"/>
              </w:rPr>
              <w:t>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3E2994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մետր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771FF88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6,000.0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208D95C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40.0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2B6D0C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240,000.0</w:t>
            </w:r>
          </w:p>
        </w:tc>
        <w:tc>
          <w:tcPr>
            <w:tcW w:w="2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A74169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</w:tc>
      </w:tr>
      <w:tr w:rsidR="005549EE" w:rsidRPr="005549EE" w14:paraId="43BEBF0B" w14:textId="77777777" w:rsidTr="00D83CE0">
        <w:trPr>
          <w:trHeight w:val="534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313621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9A6D67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լար՝ պղնձյա, բազմաջիղ    ՊՊՎ - 2 x 4 մմ</w:t>
            </w:r>
            <w:r w:rsidRPr="005549EE">
              <w:rPr>
                <w:rFonts w:ascii="GHEA Grapalat" w:hAnsi="GHEA Grapalat" w:cs="Arial"/>
                <w:sz w:val="12"/>
                <w:szCs w:val="28"/>
              </w:rPr>
              <w:t>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07E500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մետր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28CFCF6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500.0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4753FC6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290.0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C07DE4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145,000.0</w:t>
            </w:r>
          </w:p>
        </w:tc>
        <w:tc>
          <w:tcPr>
            <w:tcW w:w="2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4E72D3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</w:tc>
      </w:tr>
      <w:tr w:rsidR="005549EE" w:rsidRPr="005549EE" w14:paraId="39DC0D6E" w14:textId="77777777" w:rsidTr="00D83CE0">
        <w:trPr>
          <w:trHeight w:val="624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7B3F2F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D7C019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լար՝ պղնձյա, բազմաջիղ    ՊՊՎ - 2 x 2.5 մմ</w:t>
            </w:r>
            <w:r w:rsidRPr="005549EE">
              <w:rPr>
                <w:rFonts w:ascii="GHEA Grapalat" w:hAnsi="GHEA Grapalat" w:cs="Arial"/>
                <w:sz w:val="12"/>
                <w:szCs w:val="28"/>
              </w:rPr>
              <w:t>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956936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մետր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4961356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500.0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314979B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AD04E0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110,000.0</w:t>
            </w:r>
          </w:p>
        </w:tc>
        <w:tc>
          <w:tcPr>
            <w:tcW w:w="2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44D705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</w:tc>
      </w:tr>
      <w:tr w:rsidR="005549EE" w:rsidRPr="005549EE" w14:paraId="63307B71" w14:textId="77777777" w:rsidTr="00D83CE0">
        <w:trPr>
          <w:trHeight w:val="525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FB8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E16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 մալուխ ԱՎՎԳ - 2 x 6 մմ</w:t>
            </w:r>
            <w:r w:rsidRPr="005549EE">
              <w:rPr>
                <w:rFonts w:cs="Arial"/>
                <w:sz w:val="12"/>
                <w:szCs w:val="28"/>
              </w:rPr>
              <w:t>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36E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մետր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4297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4,000.0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8A93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115.0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09D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460,000.0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229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0DF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«Եղիազար Խաչատրյան Սլավիկի» ԱՁ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594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459,000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009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995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459,000</w:t>
            </w:r>
          </w:p>
        </w:tc>
      </w:tr>
      <w:tr w:rsidR="005549EE" w:rsidRPr="005549EE" w14:paraId="3E36A7E4" w14:textId="77777777" w:rsidTr="00D83CE0">
        <w:trPr>
          <w:trHeight w:val="354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79F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15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B3E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 xml:space="preserve">Միացուցիչներ և կոնտակտային տարրեր (Էլեկտրական անջատիչ  ներքին </w:t>
            </w:r>
            <w:r w:rsidRPr="005549EE">
              <w:rPr>
                <w:rFonts w:ascii="GHEA Grapalat" w:hAnsi="GHEA Grapalat" w:cs="Arial"/>
                <w:sz w:val="12"/>
                <w:szCs w:val="20"/>
              </w:rPr>
              <w:lastRenderedPageBreak/>
              <w:t>մոնտաժի)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97D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lastRenderedPageBreak/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A78B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1,000.0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67A2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360.0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B47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360,000.0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D01F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08B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«Արվադա գրուպ»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80E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286,650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3CC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57,330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2E2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343,980</w:t>
            </w:r>
          </w:p>
        </w:tc>
      </w:tr>
      <w:tr w:rsidR="005549EE" w:rsidRPr="005549EE" w14:paraId="53DCD0E6" w14:textId="77777777" w:rsidTr="00D83CE0">
        <w:trPr>
          <w:trHeight w:val="43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3B1F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020C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68BC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BF83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E9AB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446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64B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4C0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«Ասմիդա»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AB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291,650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65E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58,330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702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349,980</w:t>
            </w:r>
          </w:p>
        </w:tc>
      </w:tr>
      <w:tr w:rsidR="005549EE" w:rsidRPr="005549EE" w14:paraId="34AA6153" w14:textId="77777777" w:rsidTr="00D83CE0">
        <w:trPr>
          <w:trHeight w:val="372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F8F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lastRenderedPageBreak/>
              <w:t>16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28A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Միացուցիչներ և կոնտակտային տարրեր (Էլեկտրական անջատիչ , արտաքին մոնտաժի)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61B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C3A7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500.0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AF66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300.0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1F0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150,000.0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8BC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9C7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«Ասմիդա»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7F4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100,000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0BC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20,000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997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120,000</w:t>
            </w:r>
          </w:p>
        </w:tc>
      </w:tr>
      <w:tr w:rsidR="005549EE" w:rsidRPr="005549EE" w14:paraId="7DE3D335" w14:textId="77777777" w:rsidTr="00D83CE0">
        <w:trPr>
          <w:trHeight w:val="34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6BD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AFEC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53E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E52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62A7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8DA0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0DF2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1C1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«Արվադա գրուպ»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75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119,500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EA9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23,900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E6C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143,400</w:t>
            </w:r>
          </w:p>
        </w:tc>
      </w:tr>
      <w:tr w:rsidR="005549EE" w:rsidRPr="005549EE" w14:paraId="16506299" w14:textId="77777777" w:rsidTr="00D83CE0">
        <w:trPr>
          <w:trHeight w:val="57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93D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5A4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վարդակ,  ներքին մոնտաժի-հողանցումով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DC6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79B3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1,000.0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A008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390.0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A87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390,000.0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50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A8E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«Արվադա գրուպ»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637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315,800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9E2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63,160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1FE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378,960</w:t>
            </w:r>
          </w:p>
        </w:tc>
      </w:tr>
      <w:tr w:rsidR="005549EE" w:rsidRPr="005549EE" w14:paraId="4CEE64BD" w14:textId="77777777" w:rsidTr="00D83CE0">
        <w:trPr>
          <w:trHeight w:val="363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547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18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F44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վարդակ, բաց մոնտաժի-հողանցումով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379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4FA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500.0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7C11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480.0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1F0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240,000.0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BDAF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F3C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«Ասմիդա»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5B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187,500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1B1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37,500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5E6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225,000</w:t>
            </w:r>
          </w:p>
        </w:tc>
      </w:tr>
      <w:tr w:rsidR="005549EE" w:rsidRPr="005549EE" w14:paraId="03E3E0E0" w14:textId="77777777" w:rsidTr="00D83CE0">
        <w:trPr>
          <w:trHeight w:val="444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74A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7549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596A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13E1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6CAE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2A04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BFC5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7E2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«Արվադա գրուպ»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A0B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193,300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4A1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38,660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A04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231,960</w:t>
            </w:r>
          </w:p>
        </w:tc>
      </w:tr>
      <w:tr w:rsidR="005549EE" w:rsidRPr="005549EE" w14:paraId="5566E83B" w14:textId="77777777" w:rsidTr="00D83CE0">
        <w:trPr>
          <w:trHeight w:val="444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B39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576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Լամպերի կոթառներ   (Էլեկտրական կոթառ հախճապակե)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6A8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07BC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1,000.0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A565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80.0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276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80,000.0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1FF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0B2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«Եղիազար Խաչատրյան Սլավիկի» ԱՁ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37B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79,000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9CC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548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79,000</w:t>
            </w:r>
          </w:p>
        </w:tc>
      </w:tr>
      <w:tr w:rsidR="005549EE" w:rsidRPr="005549EE" w14:paraId="4C5EEA22" w14:textId="77777777" w:rsidTr="00D83CE0">
        <w:trPr>
          <w:trHeight w:val="498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FED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7A8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Էլեկտրական խրոց՝ միաբևեռ, հողանցումով, -16Ա (Էլ խրոց)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8EB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4F8F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1,000.0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03C2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170.0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79E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170,000.0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CB8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367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«Արվադա գրուպ»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067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140,800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B70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28,160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08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168,960</w:t>
            </w:r>
          </w:p>
        </w:tc>
      </w:tr>
      <w:tr w:rsidR="005549EE" w:rsidRPr="005549EE" w14:paraId="7B218BD7" w14:textId="77777777" w:rsidTr="00D83CE0">
        <w:trPr>
          <w:trHeight w:val="381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E8F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21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A0D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Տնտեսող լամպեր (Լուսադիոդային լամպ  E-27, 15վտ)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68B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4A2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24,000.0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5305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770.0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CE6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18,480,000.0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719D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99801F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«Արմա լայթ»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790099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9,600,000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BCBD94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1,920,000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65BCF0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11,520,000</w:t>
            </w:r>
          </w:p>
        </w:tc>
      </w:tr>
      <w:tr w:rsidR="005549EE" w:rsidRPr="005549EE" w14:paraId="0A35872D" w14:textId="77777777" w:rsidTr="00D83CE0">
        <w:trPr>
          <w:trHeight w:val="354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EAA9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2796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95B5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2AF9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60AA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4169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875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71F56E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«Արսսուս գրուպ»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855744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9,600,000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15A562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1,920,000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1A8F7C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11,520,000</w:t>
            </w:r>
          </w:p>
        </w:tc>
      </w:tr>
      <w:tr w:rsidR="005549EE" w:rsidRPr="005549EE" w14:paraId="4B6F7202" w14:textId="77777777" w:rsidTr="00D83CE0">
        <w:trPr>
          <w:trHeight w:val="34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F779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B456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1613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A958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7382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12CE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41E0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3F2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«Արմլեդ»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572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13,900,000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105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2,780,000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C02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16,680,000</w:t>
            </w:r>
          </w:p>
        </w:tc>
      </w:tr>
      <w:tr w:rsidR="005549EE" w:rsidRPr="005549EE" w14:paraId="58C9F8CD" w14:textId="77777777" w:rsidTr="00D83CE0">
        <w:trPr>
          <w:trHeight w:val="354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886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22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8A7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Տնտեսող լամպեր (Լուսադիոդային լամպ  E-14, 9 վտ)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05A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F305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2,000.0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DF8E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600.0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AA6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1,200,000.0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C6F5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E1C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«Արմա լայթ»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573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683,333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0DF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136,667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56B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820,000</w:t>
            </w:r>
          </w:p>
        </w:tc>
      </w:tr>
      <w:tr w:rsidR="005549EE" w:rsidRPr="005549EE" w14:paraId="13CA9630" w14:textId="77777777" w:rsidTr="00D83CE0">
        <w:trPr>
          <w:trHeight w:val="300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C04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ECAD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887A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DA9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6092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8F4A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976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A04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«Արմլեդ»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CD8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950,000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14F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190,000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F9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1,140,000</w:t>
            </w:r>
          </w:p>
        </w:tc>
      </w:tr>
      <w:tr w:rsidR="005549EE" w:rsidRPr="005549EE" w14:paraId="16775077" w14:textId="77777777" w:rsidTr="00D83CE0">
        <w:trPr>
          <w:trHeight w:val="264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6E9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23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E88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Տնտեսող լամպեր (Լուսադիոդային լամպ  E-27 40վտ)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7F8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4D9E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1,000.0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7532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2,400.0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8EF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2,400,000.0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E396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B7F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«Արմա լայթ»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B4F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1,058,333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EB4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211,667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E4B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1,270,000</w:t>
            </w:r>
          </w:p>
        </w:tc>
      </w:tr>
      <w:tr w:rsidR="005549EE" w:rsidRPr="005549EE" w14:paraId="49D1287D" w14:textId="77777777" w:rsidTr="00D83CE0">
        <w:trPr>
          <w:trHeight w:val="354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6A9D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6BC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CD0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13D7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EDF0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E2A1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907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21F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«Արմլեդ»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84D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1,800,000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78A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360,000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09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2,160,000</w:t>
            </w:r>
          </w:p>
        </w:tc>
      </w:tr>
      <w:tr w:rsidR="005549EE" w:rsidRPr="005549EE" w14:paraId="4CDB3971" w14:textId="77777777" w:rsidTr="00D83CE0">
        <w:trPr>
          <w:trHeight w:val="330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0FC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24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893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Լամպ՝ ինքնալիցքավորվող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4FF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C291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1,000.0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1555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6,100.0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9E8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6,100,000.0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766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434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«Արմտեքստիլ»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166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4,560,000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313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912,000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409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5,472,000</w:t>
            </w:r>
          </w:p>
        </w:tc>
      </w:tr>
      <w:tr w:rsidR="005549EE" w:rsidRPr="005549EE" w14:paraId="773C9FB1" w14:textId="77777777" w:rsidTr="00D83CE0">
        <w:trPr>
          <w:trHeight w:val="330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78F6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6073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0834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A207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DAE5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5D90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2EB4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F76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«Ռեգման»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5C7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4,800,000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716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780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4,800,000</w:t>
            </w:r>
          </w:p>
        </w:tc>
      </w:tr>
      <w:tr w:rsidR="005549EE" w:rsidRPr="005549EE" w14:paraId="4B76438D" w14:textId="77777777" w:rsidTr="00D83CE0">
        <w:trPr>
          <w:trHeight w:val="330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747A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3CEE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5E8B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D51B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43A1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533B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D9F2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E42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ԱՁ «Նարեկ Պողոսյան»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7F9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4,828,000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514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B15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4,828,000</w:t>
            </w:r>
          </w:p>
        </w:tc>
      </w:tr>
      <w:tr w:rsidR="005549EE" w:rsidRPr="005549EE" w14:paraId="57ADCD14" w14:textId="77777777" w:rsidTr="00D83CE0">
        <w:trPr>
          <w:trHeight w:val="408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561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25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3A8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Լուսամփոփներ (Արտաքին լուսավորման լուսադիոդային լուսատու)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218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640D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500.0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32BB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14,000.0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CAC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7,000,000.0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2942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699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«Արմա լայթ»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1D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3,500,000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049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700,000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17F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4,200,000</w:t>
            </w:r>
          </w:p>
        </w:tc>
      </w:tr>
      <w:tr w:rsidR="005549EE" w:rsidRPr="005549EE" w14:paraId="5B628A93" w14:textId="77777777" w:rsidTr="00D83CE0">
        <w:trPr>
          <w:trHeight w:val="34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14A6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F94C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C585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A93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8CB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5E0A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7ACF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AB8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«Արմլեդ»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A3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5,666,700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2EE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1,133,340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C94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6,800,040</w:t>
            </w:r>
          </w:p>
        </w:tc>
      </w:tr>
      <w:tr w:rsidR="005549EE" w:rsidRPr="005549EE" w14:paraId="68357D9A" w14:textId="77777777" w:rsidTr="00D83CE0">
        <w:trPr>
          <w:trHeight w:val="228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04D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26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907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Լուսամփոփներ (2x60 սմ)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8E5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C2FF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500.0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7FAF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3,500.0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4AB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1,750,000.0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633C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6FA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«Արմա լայթ»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088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1,283,333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043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256,667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F1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1,540,000</w:t>
            </w:r>
          </w:p>
        </w:tc>
      </w:tr>
      <w:tr w:rsidR="005549EE" w:rsidRPr="005549EE" w14:paraId="3BE1C28F" w14:textId="77777777" w:rsidTr="00D83CE0">
        <w:trPr>
          <w:trHeight w:val="246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6FE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1235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6A71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3E97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FDC6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776B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3459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9C2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«Ասմիդա»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A71B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1,375,000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01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275,000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276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1,650,000</w:t>
            </w:r>
          </w:p>
        </w:tc>
      </w:tr>
      <w:tr w:rsidR="005549EE" w:rsidRPr="005549EE" w14:paraId="633E9CD2" w14:textId="77777777" w:rsidTr="00D83CE0">
        <w:trPr>
          <w:trHeight w:val="264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B28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9CE6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174C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9EB4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30B3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1CDF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45A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740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«Արմլեդ»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38B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1,450,000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935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290,000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AE4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1,740,000</w:t>
            </w:r>
          </w:p>
        </w:tc>
      </w:tr>
      <w:tr w:rsidR="005549EE" w:rsidRPr="005549EE" w14:paraId="700231B2" w14:textId="77777777" w:rsidTr="00D83CE0">
        <w:trPr>
          <w:trHeight w:val="192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320B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C0DE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E8B4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1B7E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9BB1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C345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070D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479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«Ռեգման»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25C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1,524,500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66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7A3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1,524,500</w:t>
            </w:r>
          </w:p>
        </w:tc>
      </w:tr>
      <w:tr w:rsidR="005549EE" w:rsidRPr="005549EE" w14:paraId="6E18A334" w14:textId="77777777" w:rsidTr="00D83CE0">
        <w:trPr>
          <w:trHeight w:val="219"/>
        </w:trPr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6FD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27</w:t>
            </w: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DCB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Լուսամփոփներ (2x120 սմ)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94B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07BA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800.0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B3B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5,000.0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A16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4,000,000.0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3FD2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EB1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«Արմա լայթ»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1D2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2,600,000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640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520,000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A06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3,120,000</w:t>
            </w:r>
          </w:p>
        </w:tc>
      </w:tr>
      <w:tr w:rsidR="005549EE" w:rsidRPr="005549EE" w14:paraId="03201B4C" w14:textId="77777777" w:rsidTr="00D83CE0">
        <w:trPr>
          <w:trHeight w:val="228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FCC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30D9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C8B7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FC7A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F11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CF6D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7719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CBD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«Ասմիդա»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99D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2,900,000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E4A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580,000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3F3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3,480,000</w:t>
            </w:r>
          </w:p>
        </w:tc>
      </w:tr>
      <w:tr w:rsidR="005549EE" w:rsidRPr="005549EE" w14:paraId="05B8C445" w14:textId="77777777" w:rsidTr="00D83CE0">
        <w:trPr>
          <w:trHeight w:val="255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EA0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704D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755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CF1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A30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22ECC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A125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53D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«Արմլեդ»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26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3,200,000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933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640,000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AE4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3,840,000</w:t>
            </w:r>
          </w:p>
        </w:tc>
      </w:tr>
      <w:tr w:rsidR="005549EE" w:rsidRPr="005549EE" w14:paraId="70800A20" w14:textId="77777777" w:rsidTr="00D83CE0">
        <w:trPr>
          <w:trHeight w:val="282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42D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04C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2DAC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E7E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F4AA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0A19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325E6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A38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«Ռեգման» ՍՊԸ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3A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3,912,000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543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DC09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bCs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2"/>
                <w:szCs w:val="20"/>
              </w:rPr>
              <w:t>3,912,000</w:t>
            </w:r>
          </w:p>
        </w:tc>
      </w:tr>
      <w:tr w:rsidR="005549EE" w:rsidRPr="005549EE" w14:paraId="1D270144" w14:textId="77777777" w:rsidTr="00D83CE0">
        <w:trPr>
          <w:trHeight w:val="471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B116B0D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28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644D49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էլեկտրոտեխնիկական նյութեր (Ապահովիչ հախճապակե 100Ա)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99DBE2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33961CE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210.0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20DF2E9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1,500.0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D0A656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315,000.0</w:t>
            </w:r>
          </w:p>
        </w:tc>
        <w:tc>
          <w:tcPr>
            <w:tcW w:w="2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2E16D33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</w:tc>
      </w:tr>
      <w:tr w:rsidR="005549EE" w:rsidRPr="005549EE" w14:paraId="1041AA96" w14:textId="77777777" w:rsidTr="00D83CE0">
        <w:trPr>
          <w:trHeight w:val="336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C6848F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7C45CF0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էլեկտրոտեխնիկական նյութեր (Ապահովիչ հախճապակե 250Ա)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32E2CFE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2D80E2E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150.0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448D1DC5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2,000.0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4BBD958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300,000.0</w:t>
            </w:r>
          </w:p>
        </w:tc>
        <w:tc>
          <w:tcPr>
            <w:tcW w:w="2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58DE972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</w:tc>
      </w:tr>
      <w:tr w:rsidR="005549EE" w:rsidRPr="005549EE" w14:paraId="4568A942" w14:textId="77777777" w:rsidTr="00D83CE0">
        <w:trPr>
          <w:trHeight w:val="39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239ECB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30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33C3454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էլեկտրոտեխնիկական նյութեր (Ապահովիչ հախճապակե 400Ա)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7B0454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հատ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405F32BA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150.0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1F29D361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</w:rPr>
            </w:pPr>
            <w:r w:rsidRPr="005549EE">
              <w:rPr>
                <w:rFonts w:ascii="GHEA Grapalat" w:hAnsi="GHEA Grapalat" w:cs="Arial"/>
                <w:sz w:val="12"/>
              </w:rPr>
              <w:t>3,200.0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29EE07F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 w:cs="Arial"/>
                <w:sz w:val="12"/>
                <w:szCs w:val="20"/>
              </w:rPr>
              <w:t>480,000.0</w:t>
            </w:r>
          </w:p>
        </w:tc>
        <w:tc>
          <w:tcPr>
            <w:tcW w:w="245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4171AB7" w14:textId="77777777" w:rsidR="00D83CE0" w:rsidRPr="005549EE" w:rsidRDefault="00D83CE0" w:rsidP="004A2CEB">
            <w:pPr>
              <w:jc w:val="center"/>
              <w:rPr>
                <w:rFonts w:ascii="GHEA Grapalat" w:hAnsi="GHEA Grapalat" w:cs="Arial"/>
                <w:sz w:val="12"/>
                <w:szCs w:val="20"/>
              </w:rPr>
            </w:pPr>
            <w:r w:rsidRPr="005549EE">
              <w:rPr>
                <w:rFonts w:ascii="GHEA Grapalat" w:hAnsi="GHEA Grapalat"/>
                <w:sz w:val="12"/>
              </w:rPr>
              <w:t>Գնային առաջարկի բացակայություն</w:t>
            </w:r>
          </w:p>
        </w:tc>
      </w:tr>
    </w:tbl>
    <w:p w14:paraId="0CBB1D1B" w14:textId="77777777" w:rsidR="00D83CE0" w:rsidRPr="005549EE" w:rsidRDefault="00D83CE0" w:rsidP="00D83CE0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en-US"/>
        </w:rPr>
      </w:pPr>
    </w:p>
    <w:p w14:paraId="15665B71" w14:textId="3F2C30F8" w:rsidR="00D83CE0" w:rsidRPr="005549EE" w:rsidRDefault="00D83CE0" w:rsidP="00D83CE0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en-US"/>
        </w:rPr>
      </w:pP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ru-RU"/>
        </w:rPr>
        <w:t xml:space="preserve">Հավելված </w:t>
      </w: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en-US"/>
        </w:rPr>
        <w:t>2</w:t>
      </w:r>
    </w:p>
    <w:p w14:paraId="12CEC563" w14:textId="425CF6FF" w:rsidR="00D83CE0" w:rsidRPr="005549EE" w:rsidRDefault="00D83CE0" w:rsidP="00D83CE0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</w:pP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 xml:space="preserve">«ՀՀ ՊՆ-ԳՀԱՊՁԲ-24-10/2» ծածկագրով ընթացակարգի </w:t>
      </w:r>
      <w:r w:rsidRPr="005549EE">
        <w:rPr>
          <w:rFonts w:ascii="GHEA Grapalat" w:eastAsia="Calibri" w:hAnsi="GHEA Grapalat"/>
          <w:b w:val="0"/>
          <w:i w:val="0"/>
          <w:sz w:val="18"/>
          <w:szCs w:val="22"/>
          <w:u w:val="none"/>
          <w:lang w:val="en-US" w:eastAsia="en-US"/>
        </w:rPr>
        <w:t>ԲԱՆԱԿՑՈՒԹՅԱՆ արդյունքում</w:t>
      </w:r>
      <w:r w:rsidRPr="005549EE">
        <w:rPr>
          <w:rFonts w:ascii="GHEA Grapalat" w:hAnsi="GHEA Grapalat" w:cs="Sylfaen"/>
          <w:b w:val="0"/>
          <w:i w:val="0"/>
          <w:sz w:val="24"/>
          <w:szCs w:val="14"/>
          <w:u w:val="none"/>
          <w:lang w:val="af-ZA"/>
        </w:rPr>
        <w:t xml:space="preserve">  </w:t>
      </w:r>
    </w:p>
    <w:p w14:paraId="21771772" w14:textId="5D08AE1A" w:rsidR="00D83CE0" w:rsidRPr="005549EE" w:rsidRDefault="00D83CE0" w:rsidP="00D83CE0">
      <w:pPr>
        <w:pStyle w:val="BodyTextIndent3"/>
        <w:ind w:firstLine="709"/>
        <w:jc w:val="center"/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</w:pPr>
      <w:r w:rsidRPr="005549EE">
        <w:rPr>
          <w:rFonts w:ascii="GHEA Grapalat" w:hAnsi="GHEA Grapalat" w:cs="Sylfaen"/>
          <w:b w:val="0"/>
          <w:i w:val="0"/>
          <w:sz w:val="20"/>
          <w:szCs w:val="14"/>
          <w:u w:val="none"/>
          <w:lang w:val="af-ZA"/>
        </w:rPr>
        <w:t>մասնակիցների ներկայացված գները  /ՀՀ դրամ/</w:t>
      </w:r>
    </w:p>
    <w:tbl>
      <w:tblPr>
        <w:tblW w:w="5316" w:type="pct"/>
        <w:tblInd w:w="-342" w:type="dxa"/>
        <w:tblLayout w:type="fixed"/>
        <w:tblLook w:val="04A0" w:firstRow="1" w:lastRow="0" w:firstColumn="1" w:lastColumn="0" w:noHBand="0" w:noVBand="1"/>
      </w:tblPr>
      <w:tblGrid>
        <w:gridCol w:w="524"/>
        <w:gridCol w:w="1473"/>
        <w:gridCol w:w="816"/>
        <w:gridCol w:w="816"/>
        <w:gridCol w:w="992"/>
        <w:gridCol w:w="1006"/>
        <w:gridCol w:w="544"/>
        <w:gridCol w:w="1378"/>
        <w:gridCol w:w="1141"/>
        <w:gridCol w:w="806"/>
        <w:gridCol w:w="123"/>
        <w:gridCol w:w="790"/>
        <w:gridCol w:w="119"/>
        <w:gridCol w:w="1090"/>
      </w:tblGrid>
      <w:tr w:rsidR="005549EE" w:rsidRPr="005549EE" w14:paraId="4F24680F" w14:textId="77777777" w:rsidTr="00D83CE0">
        <w:trPr>
          <w:trHeight w:val="43"/>
        </w:trPr>
        <w:tc>
          <w:tcPr>
            <w:tcW w:w="26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CFC16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 xml:space="preserve">Ապրանքի </w:t>
            </w:r>
          </w:p>
        </w:tc>
        <w:tc>
          <w:tcPr>
            <w:tcW w:w="182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A444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Կազմակերպության</w:t>
            </w:r>
          </w:p>
        </w:tc>
        <w:tc>
          <w:tcPr>
            <w:tcW w:w="5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DC176" w14:textId="77777777" w:rsidR="00D83CE0" w:rsidRPr="005549EE" w:rsidRDefault="00D83CE0" w:rsidP="00A817A0">
            <w:pPr>
              <w:ind w:left="0" w:firstLine="0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Ընտրված մասնակից</w:t>
            </w:r>
          </w:p>
          <w:p w14:paraId="42338FE7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</w:tr>
      <w:tr w:rsidR="005549EE" w:rsidRPr="005549EE" w14:paraId="4FCED81F" w14:textId="77777777" w:rsidTr="004A2CEB">
        <w:trPr>
          <w:trHeight w:val="426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8EACE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Չ/բ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4B521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անվանում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59A16" w14:textId="77777777" w:rsidR="00D83CE0" w:rsidRPr="005549EE" w:rsidRDefault="00D83CE0" w:rsidP="00D83CE0">
            <w:pPr>
              <w:ind w:left="0" w:firstLine="0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 xml:space="preserve">չափման </w:t>
            </w:r>
            <w:r w:rsidRPr="005549EE">
              <w:rPr>
                <w:rFonts w:ascii="GHEA Grapalat" w:hAnsi="GHEA Grapalat"/>
                <w:sz w:val="10"/>
              </w:rPr>
              <w:lastRenderedPageBreak/>
              <w:t>միավոր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3BCC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  <w:p w14:paraId="03F3DA0E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lastRenderedPageBreak/>
              <w:t>քանակ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0EF80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lastRenderedPageBreak/>
              <w:t>Նախահաշվային գին</w:t>
            </w:r>
          </w:p>
          <w:p w14:paraId="67F0E5FA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lastRenderedPageBreak/>
              <w:t>/ՀՀ դրամ/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397EA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lastRenderedPageBreak/>
              <w:t>Հ/հ</w:t>
            </w:r>
          </w:p>
        </w:tc>
        <w:tc>
          <w:tcPr>
            <w:tcW w:w="182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7BBA8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6F918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bCs/>
                <w:sz w:val="10"/>
              </w:rPr>
            </w:pPr>
          </w:p>
        </w:tc>
      </w:tr>
      <w:tr w:rsidR="005549EE" w:rsidRPr="005549EE" w14:paraId="714F64F2" w14:textId="77777777" w:rsidTr="004A2CEB">
        <w:trPr>
          <w:trHeight w:val="786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60543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4B9AD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93EF9F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C956E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1BE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71543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790DD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անվանում</w:t>
            </w:r>
          </w:p>
        </w:tc>
        <w:tc>
          <w:tcPr>
            <w:tcW w:w="1231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7335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Առաջարկած  գումար /ՀՀ դրամ/</w:t>
            </w:r>
          </w:p>
        </w:tc>
        <w:tc>
          <w:tcPr>
            <w:tcW w:w="5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99B1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</w:p>
        </w:tc>
      </w:tr>
      <w:tr w:rsidR="005549EE" w:rsidRPr="005549EE" w14:paraId="6F96567B" w14:textId="77777777" w:rsidTr="004A2CEB">
        <w:trPr>
          <w:trHeight w:val="786"/>
        </w:trPr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07C79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3D870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34084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DD4B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C822E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միավորի գին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AE2F9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գումար</w:t>
            </w: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23025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DAC12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1231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F03F5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5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7AA8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</w:p>
        </w:tc>
      </w:tr>
      <w:tr w:rsidR="005549EE" w:rsidRPr="005549EE" w14:paraId="0398ACEB" w14:textId="77777777" w:rsidTr="004A2CEB">
        <w:trPr>
          <w:trHeight w:val="252"/>
        </w:trPr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B187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8A31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6746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AA5F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ABFE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12ED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FE45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4D51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661BBB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առանց ԱԱՀ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429FCA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ԱԱՀ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CD77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ԱԱՀ-ով</w:t>
            </w:r>
          </w:p>
        </w:tc>
        <w:tc>
          <w:tcPr>
            <w:tcW w:w="5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3A3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</w:p>
        </w:tc>
      </w:tr>
      <w:tr w:rsidR="005549EE" w:rsidRPr="005549EE" w14:paraId="24C47601" w14:textId="77777777" w:rsidTr="004A2CEB">
        <w:trPr>
          <w:trHeight w:val="4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32E668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620E50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Հատիչներ (Եռաֆազ հատիչ 100Ա)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6FEDAB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5A18851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20.0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79B7174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23,000.0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003E62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460,000.0</w:t>
            </w:r>
          </w:p>
        </w:tc>
        <w:tc>
          <w:tcPr>
            <w:tcW w:w="25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0A1B31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</w:p>
          <w:p w14:paraId="466097C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</w:p>
          <w:p w14:paraId="02AAAE5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  <w:p w14:paraId="68EE9B3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6A64C916" w14:textId="77777777" w:rsidTr="004A2CEB">
        <w:trPr>
          <w:trHeight w:val="48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FEFCE9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DD65D7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Հատիչներ (Եռաֆազ հատիչ 250Ա)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3CC5E7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4250087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1360A66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30,000.0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DDC7E9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300,000.0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EF1DB3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</w:p>
          <w:p w14:paraId="6F72F3B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</w:p>
          <w:p w14:paraId="27FD8D0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  <w:p w14:paraId="4518FB1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187EC3BB" w14:textId="77777777" w:rsidTr="004A2CEB">
        <w:trPr>
          <w:trHeight w:val="516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783523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3F6FB0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Հատիչներ (Եռաֆազ հատիչ 400Ա)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509019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758F446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14407DD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45,000.0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92840C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450,000.0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84ACBF1" w14:textId="77777777" w:rsidR="00D83CE0" w:rsidRPr="005549EE" w:rsidRDefault="00D83CE0" w:rsidP="00D83CE0">
            <w:pPr>
              <w:jc w:val="center"/>
              <w:rPr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</w:tc>
      </w:tr>
      <w:tr w:rsidR="005549EE" w:rsidRPr="005549EE" w14:paraId="34FBA154" w14:textId="77777777" w:rsidTr="004A2CEB">
        <w:trPr>
          <w:trHeight w:val="453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22794F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38B35E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Հատիչներ (Եռաֆազ հատիչ 630Ա)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EA0AFA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157F320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4BAEC4E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75,000.0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AC5B38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750,000.0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D843BEB" w14:textId="77777777" w:rsidR="00D83CE0" w:rsidRPr="005549EE" w:rsidRDefault="00D83CE0" w:rsidP="00D83CE0">
            <w:pPr>
              <w:jc w:val="center"/>
              <w:rPr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</w:tc>
      </w:tr>
      <w:tr w:rsidR="005549EE" w:rsidRPr="005549EE" w14:paraId="219198E6" w14:textId="77777777" w:rsidTr="004A2CEB">
        <w:trPr>
          <w:trHeight w:val="471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468F02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8D0E8F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Հատիչներ (Եռաֆազ փոխհատիչ 100Ա)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185664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35B18DE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779CD3A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28,000.0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67031C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280,000.0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932EBED" w14:textId="77777777" w:rsidR="00D83CE0" w:rsidRPr="005549EE" w:rsidRDefault="00D83CE0" w:rsidP="00D83CE0">
            <w:pPr>
              <w:jc w:val="center"/>
              <w:rPr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</w:tc>
      </w:tr>
      <w:tr w:rsidR="005549EE" w:rsidRPr="005549EE" w14:paraId="6339E226" w14:textId="77777777" w:rsidTr="004A2CEB">
        <w:trPr>
          <w:trHeight w:val="399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3731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6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1FE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Ավտոմատ անջատիչներ (Էլեկտրական միաֆազ ավտոմատ անջատիչ 50Ա)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BAC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762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693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550.0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716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110,000.0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ED51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529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«Արսսուս գրուպ»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FC4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83,333.3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B59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16,666.7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2EB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100,000</w:t>
            </w:r>
          </w:p>
        </w:tc>
        <w:tc>
          <w:tcPr>
            <w:tcW w:w="52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1227D9E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«Արսսուս գրուպ» ՍՊԸ</w:t>
            </w:r>
          </w:p>
        </w:tc>
      </w:tr>
      <w:tr w:rsidR="005549EE" w:rsidRPr="005549EE" w14:paraId="0F5CA131" w14:textId="77777777" w:rsidTr="004A2CEB">
        <w:trPr>
          <w:trHeight w:val="25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5BE2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C725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AAEA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BD22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9072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D11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A01A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4B0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«Ասմիդա»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86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87,500.0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4BC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17,500.0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2EF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105,000</w:t>
            </w:r>
          </w:p>
        </w:tc>
        <w:tc>
          <w:tcPr>
            <w:tcW w:w="5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16DC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3FC1C0D6" w14:textId="77777777" w:rsidTr="004A2CEB">
        <w:trPr>
          <w:trHeight w:val="291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095F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6E5C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AA9A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920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5FF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CD0B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F8B0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FB9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«Ռեգման»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68E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87,800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733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83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87,800</w:t>
            </w:r>
          </w:p>
        </w:tc>
        <w:tc>
          <w:tcPr>
            <w:tcW w:w="5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9CA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3EC39563" w14:textId="77777777" w:rsidTr="004A2CEB">
        <w:trPr>
          <w:trHeight w:val="372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FB4B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4F50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8BC8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5364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F04E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BC89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1FC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E37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«Արվադա գրուպ»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774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89,650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60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17,930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1C7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107,580</w:t>
            </w:r>
          </w:p>
        </w:tc>
        <w:tc>
          <w:tcPr>
            <w:tcW w:w="520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0A5C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77C312FC" w14:textId="77777777" w:rsidTr="004A2CEB">
        <w:trPr>
          <w:trHeight w:val="390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BA3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7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076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Ավտոմատ անջատիչներ (Էլեկտրական միաֆազ ավտոմատ անջատիչ 63Ա)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139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2D27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0D8B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600.0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311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120,000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5B53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D16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«Արսսուս գրուպ»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54D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90,000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44F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18,000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087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108,000</w:t>
            </w:r>
          </w:p>
        </w:tc>
        <w:tc>
          <w:tcPr>
            <w:tcW w:w="5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5E3278" w14:textId="77777777" w:rsidR="00D83CE0" w:rsidRPr="005549EE" w:rsidRDefault="00D83CE0" w:rsidP="00D83CE0">
            <w:pPr>
              <w:jc w:val="center"/>
              <w:rPr>
                <w:rFonts w:ascii="GHEA Grapalat" w:hAnsi="GHEA Grapalat"/>
                <w:sz w:val="10"/>
              </w:rPr>
            </w:pPr>
            <w:r w:rsidRPr="005549EE">
              <w:rPr>
                <w:rFonts w:ascii="GHEA Grapalat" w:hAnsi="GHEA Grapalat"/>
                <w:sz w:val="10"/>
              </w:rPr>
              <w:t>«Արսսուս գրուպ» ՍՊԸ</w:t>
            </w:r>
          </w:p>
        </w:tc>
      </w:tr>
      <w:tr w:rsidR="005549EE" w:rsidRPr="005549EE" w14:paraId="59D1FC99" w14:textId="77777777" w:rsidTr="004A2CEB">
        <w:trPr>
          <w:trHeight w:val="354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C553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F039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8959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E7E8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8850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525E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C709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31C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«Ռեգման»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ADF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91,800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63D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5F7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91,800</w:t>
            </w: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12083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4F2AD4AC" w14:textId="77777777" w:rsidTr="004A2CEB">
        <w:trPr>
          <w:trHeight w:val="43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4528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A97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D1F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F7A4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2C57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D5D1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9EBF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3E3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Արվադա գրուպ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95C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93,800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9AB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18,760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DA0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93,800</w:t>
            </w: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A563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7C31458C" w14:textId="77777777" w:rsidTr="004A2CEB">
        <w:trPr>
          <w:trHeight w:val="354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DB00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641A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15FF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28D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8190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CF5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27C5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0F1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Ասմիդա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7D4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95,800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4AB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19,160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9D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114,960</w:t>
            </w: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2B9D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057C0A20" w14:textId="77777777" w:rsidTr="004A2CEB">
        <w:trPr>
          <w:trHeight w:val="534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9460C2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lastRenderedPageBreak/>
              <w:t>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F4C735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Ավտոմատ անջատիչներ (Էլեկտրական եռաֆազ ավտոմատ անջատիչ 50Ա)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2F23F5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7274481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100.0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71FF6F2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1,710.0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F5722B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171,000.0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CDBF60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2344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D7AA79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</w:tc>
      </w:tr>
      <w:tr w:rsidR="005549EE" w:rsidRPr="005549EE" w14:paraId="7E97A961" w14:textId="77777777" w:rsidTr="004A2CEB">
        <w:trPr>
          <w:trHeight w:val="345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1EE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9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57D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Ավտոմատ անջատիչներ (Էլեկտրական եռաֆազ ավտոմատ անջատիչ 160Ա)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BD7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4323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50.0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7DD8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10,000.0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1A3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500,000.0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CCD8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9A0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«Արվադա գրուպ»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B9E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414,150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340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82,830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D6B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496,980</w:t>
            </w:r>
          </w:p>
        </w:tc>
        <w:tc>
          <w:tcPr>
            <w:tcW w:w="5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9F607D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«Արվադա գրուպ» ՍՊԸ</w:t>
            </w:r>
          </w:p>
        </w:tc>
      </w:tr>
      <w:tr w:rsidR="005549EE" w:rsidRPr="005549EE" w14:paraId="1173CC28" w14:textId="77777777" w:rsidTr="004A2CEB">
        <w:trPr>
          <w:trHeight w:val="444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EC1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41AB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25DF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C75A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1B4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1694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17CF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39A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«Ռեգման»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2D7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497,500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7A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C43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497,500</w:t>
            </w: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D3125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4687EF43" w14:textId="77777777" w:rsidTr="004A2CEB">
        <w:trPr>
          <w:trHeight w:val="435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DC9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10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7B2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Ավտոմատ անջատիչներ (Էլեկտրական եռաֆազ ավտոմատ անջատիչ 630Ա)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6F2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0E92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E594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73,000.0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1B9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1,460,000.0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4248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699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«Ռեգման»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0E5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1,140,000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BC4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C5B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1,140,000</w:t>
            </w:r>
          </w:p>
        </w:tc>
        <w:tc>
          <w:tcPr>
            <w:tcW w:w="5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438EA7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«Ռեգման» ՍՊԸ</w:t>
            </w:r>
          </w:p>
        </w:tc>
      </w:tr>
      <w:tr w:rsidR="005549EE" w:rsidRPr="005549EE" w14:paraId="76A4BBA0" w14:textId="77777777" w:rsidTr="004A2CEB">
        <w:trPr>
          <w:trHeight w:val="43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2A5F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50F2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332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0B0D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DDE6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9361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A83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09F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«Արվադա գրուպ»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32B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1,213,300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CAA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242,660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6F9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1,455,960</w:t>
            </w: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3FF4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02BE734C" w14:textId="77777777" w:rsidTr="004A2CEB">
        <w:trPr>
          <w:trHeight w:val="525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8BEE6D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EAB319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Էլեկտրական լար ԱՊՎ - 1 x 6 մմ</w:t>
            </w:r>
            <w:r w:rsidRPr="005549EE">
              <w:rPr>
                <w:rFonts w:ascii="GHEA Grapalat" w:hAnsi="GHEA Grapalat" w:cs="Arial"/>
                <w:sz w:val="10"/>
                <w:szCs w:val="28"/>
              </w:rPr>
              <w:t>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89ADD2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մետր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7823E75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6,000.0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146E758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40.0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C9EB69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240,000.0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FCFD22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</w:tc>
      </w:tr>
      <w:tr w:rsidR="005549EE" w:rsidRPr="005549EE" w14:paraId="23313C1B" w14:textId="77777777" w:rsidTr="004A2CEB">
        <w:trPr>
          <w:trHeight w:val="534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F59DC8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56D666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Էլեկտրական լար՝ պղնձյա, բազմաջիղ    ՊՊՎ - 2 x 4 մմ</w:t>
            </w:r>
            <w:r w:rsidRPr="005549EE">
              <w:rPr>
                <w:rFonts w:ascii="GHEA Grapalat" w:hAnsi="GHEA Grapalat" w:cs="Arial"/>
                <w:sz w:val="10"/>
                <w:szCs w:val="28"/>
              </w:rPr>
              <w:t>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0FD917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մետր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3AC1A61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500.0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320CCA5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290.0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FBB689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145,000.0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3A81B6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</w:tc>
      </w:tr>
      <w:tr w:rsidR="005549EE" w:rsidRPr="005549EE" w14:paraId="3E200C7A" w14:textId="77777777" w:rsidTr="004A2CEB">
        <w:trPr>
          <w:trHeight w:val="624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2DB95E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D136ED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Էլեկտրական լար՝ պղնձյա, բազմաջիղ    ՊՊՎ - 2 x 2.5 մմ</w:t>
            </w:r>
            <w:r w:rsidRPr="005549EE">
              <w:rPr>
                <w:rFonts w:ascii="GHEA Grapalat" w:hAnsi="GHEA Grapalat" w:cs="Arial"/>
                <w:sz w:val="10"/>
                <w:szCs w:val="28"/>
              </w:rPr>
              <w:t>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D8F8AA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մետր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66C778D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500.0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0D72DAB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220.0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A3CA04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110,000.0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2DE884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</w:tc>
      </w:tr>
      <w:tr w:rsidR="005549EE" w:rsidRPr="005549EE" w14:paraId="2F8B8C6C" w14:textId="77777777" w:rsidTr="004A2CEB">
        <w:trPr>
          <w:trHeight w:val="525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6CA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1AD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Էլեկտրական  մալուխ ԱՎՎԳ - 2 x 6 մմ</w:t>
            </w:r>
            <w:r w:rsidRPr="005549EE">
              <w:rPr>
                <w:rFonts w:cs="Arial"/>
                <w:sz w:val="10"/>
                <w:szCs w:val="28"/>
              </w:rPr>
              <w:t>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15A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մետր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06B0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4,000.0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D0B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115.0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1EC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460,000.0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565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F52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«Եղիազար Խաչատրյան Սլավիկի» ԱՁ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EA6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459,000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1F9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463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459,000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97BB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«Եղիազար Խաչատրյան Սլավիկի» ԱՁ</w:t>
            </w:r>
          </w:p>
        </w:tc>
      </w:tr>
      <w:tr w:rsidR="005549EE" w:rsidRPr="005549EE" w14:paraId="29F9F73E" w14:textId="77777777" w:rsidTr="004A2CEB">
        <w:trPr>
          <w:trHeight w:val="354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D18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15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9D5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Միացուցիչներ և կոնտակտային տարրեր (Էլեկտրական անջատիչ  ներքին մոնտաժի)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7A5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1C80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1,000.0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64E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360.0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C50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360,000.0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5EEC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880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«Արվադա գրուպ»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942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286,650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FEE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57,330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A0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343,980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84A004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 xml:space="preserve">«Արվադա գրուպ» ՍՊԸ </w:t>
            </w:r>
          </w:p>
        </w:tc>
      </w:tr>
      <w:tr w:rsidR="005549EE" w:rsidRPr="005549EE" w14:paraId="7CC6674D" w14:textId="77777777" w:rsidTr="004A2CEB">
        <w:trPr>
          <w:trHeight w:val="43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CFA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01F9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9B8D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575D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6802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EA00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ECFF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136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«Ասմիդա»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97B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291,650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ACF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58,330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014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349,980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EE00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22BAE6FF" w14:textId="77777777" w:rsidTr="004A2CEB">
        <w:trPr>
          <w:trHeight w:val="372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FC9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16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245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Միացուցիչներ և կոնտակտային տարրեր (Էլեկտրական անջատիչ , արտաքին մոնտաժի)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F92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D055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500.0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27D6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300.0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8A2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150,000.0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05EC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A3C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«Ասմիդա»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9DD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100,000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9EB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20,000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C41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120,000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A8F48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«Ասմիդա» ՍՊԸ</w:t>
            </w:r>
          </w:p>
        </w:tc>
      </w:tr>
      <w:tr w:rsidR="005549EE" w:rsidRPr="005549EE" w14:paraId="3AF1DE9D" w14:textId="77777777" w:rsidTr="004A2CEB">
        <w:trPr>
          <w:trHeight w:val="34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C7E5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577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399A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1CD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246E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754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E774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4E5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«Արվադա գրուպ»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080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119,500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2B3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23,900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D70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143,400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C706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1A849C3F" w14:textId="77777777" w:rsidTr="004A2CEB">
        <w:trPr>
          <w:trHeight w:val="57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5FEC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17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1F0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Էլեկտրական վարդակ,  ներքին մոնտաժի-հողանցումով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A6B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47D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1,000.0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6038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390.0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38F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390,000.0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320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D9C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«Արվադա գրուպ»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F5A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315,800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DE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63,160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3E8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378,960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17C9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«Արվադա գրուպ» ՍՊԸ</w:t>
            </w:r>
          </w:p>
        </w:tc>
      </w:tr>
      <w:tr w:rsidR="005549EE" w:rsidRPr="005549EE" w14:paraId="0223DE12" w14:textId="77777777" w:rsidTr="004A2CEB">
        <w:trPr>
          <w:trHeight w:val="363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E0F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18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74B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Էլեկտրական վարդակ, բաց մոնտաժի-հողանցումով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A29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0826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500.0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8998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480.0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2C5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240,000.0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C939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ECF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«Ասմիդա»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8E0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187,500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9BA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37,500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75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225,000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22A0C3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 xml:space="preserve">«Ասմիդա» ՍՊԸ </w:t>
            </w:r>
          </w:p>
        </w:tc>
      </w:tr>
      <w:tr w:rsidR="005549EE" w:rsidRPr="005549EE" w14:paraId="0AEB4DBD" w14:textId="77777777" w:rsidTr="004A2CEB">
        <w:trPr>
          <w:trHeight w:val="444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B199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0FB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E53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AC4A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FC3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2811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F76B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4EF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«Արվադա գրուպ»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EBF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193,300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5B7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38,660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C96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231,960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2509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132663B6" w14:textId="77777777" w:rsidTr="004A2CEB">
        <w:trPr>
          <w:trHeight w:val="444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EFB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8E0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Լամպերի կոթառներ   (Էլեկտրական կոթառ հախճապակե)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80E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B132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1,000.0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A89B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80.0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4DC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80,000.0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C7C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DF4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«Եղիազար Խաչատրյան Սլավիկի» ԱՁ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680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79,000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C2F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7A1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79,000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E4C0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 xml:space="preserve">«Եղիազար Խաչատրյան Սլավիկի» </w:t>
            </w: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lastRenderedPageBreak/>
              <w:t>ԱՁ</w:t>
            </w:r>
          </w:p>
        </w:tc>
      </w:tr>
      <w:tr w:rsidR="005549EE" w:rsidRPr="005549EE" w14:paraId="57EA2816" w14:textId="77777777" w:rsidTr="004A2CEB">
        <w:trPr>
          <w:trHeight w:val="498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EA1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lastRenderedPageBreak/>
              <w:t>20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B42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Էլեկտրական խրոց՝ միաբևեռ, հողանցումով, -16Ա (Էլ խրոց)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AFB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86CE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1,000.0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7B1B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170.0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94D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170,000.0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B9A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0DB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«Արվադա գրուպ»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FB5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140,800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655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28,160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A20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168,960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BAD7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«Արվադա գրուպ» ՍՊԸ</w:t>
            </w:r>
          </w:p>
        </w:tc>
      </w:tr>
      <w:tr w:rsidR="005549EE" w:rsidRPr="005549EE" w14:paraId="71707CF8" w14:textId="77777777" w:rsidTr="004A2CEB">
        <w:trPr>
          <w:trHeight w:val="381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B1E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21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CF1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Տնտեսող լամպեր (Լուսադիոդային լամպ  E-27, 15վտ)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A03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6F3B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24,000.0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05A8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770.0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6C2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18,480,000.0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9A6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A4C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«Արմա լայթ»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285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7,900,000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393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1,580,000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DCB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9,480,000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64F0A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«Արմա լայթ» ՍՊԸ</w:t>
            </w:r>
          </w:p>
        </w:tc>
      </w:tr>
      <w:tr w:rsidR="005549EE" w:rsidRPr="005549EE" w14:paraId="7950E431" w14:textId="77777777" w:rsidTr="004A2CEB">
        <w:trPr>
          <w:trHeight w:val="354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73B8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40A4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C1EC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5032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76AC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82C3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3E36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1E6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«Արսսուս գրուպ»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8CF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8,000,000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C6D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1,600,000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D6E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9,600,000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9A58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0E7BEC00" w14:textId="77777777" w:rsidTr="004A2CEB">
        <w:trPr>
          <w:trHeight w:val="34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F213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06B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1264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62C5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ECD9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1A2C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E5C9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1FA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«Արմլեդ»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D02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13,900,000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D9E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2,780,000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6C0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16,680,000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E505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728541DE" w14:textId="77777777" w:rsidTr="004A2CEB">
        <w:trPr>
          <w:trHeight w:val="354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74C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22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9AD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Տնտեսող լամպեր (Լուսադիոդային լամպ  E-14, 9 վտ)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FC3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CF3D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2,000.0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50E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600.0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555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1,200,000.0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4662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FDD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«Արմա լայթ»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79C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683,333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6CA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136,667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87D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820,000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14797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«Արմա լայթ» ՍՊԸ</w:t>
            </w:r>
          </w:p>
        </w:tc>
      </w:tr>
      <w:tr w:rsidR="005549EE" w:rsidRPr="005549EE" w14:paraId="5699DFD6" w14:textId="77777777" w:rsidTr="004A2CEB">
        <w:trPr>
          <w:trHeight w:val="52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C7E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EA6B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D94D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D87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70C1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7DDC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39B8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05B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«Արմլեդ»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695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950,000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E2C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190,000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F02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1,140,000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6496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</w:p>
        </w:tc>
      </w:tr>
      <w:tr w:rsidR="005549EE" w:rsidRPr="005549EE" w14:paraId="3824859B" w14:textId="77777777" w:rsidTr="004A2CEB">
        <w:trPr>
          <w:trHeight w:val="264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E72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23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089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Տնտեսող լամպեր (Լուսադիոդային լամպ  E-27 40վտ)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EDB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E486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1,000.0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DBFD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2,400.0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613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2,400,000.0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2158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DB3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«Արմա լայթ»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AA3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1,058,333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183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211,667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33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1,270,000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FC2BA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 xml:space="preserve">«Արմա լայթ» ՍՊԸ </w:t>
            </w:r>
          </w:p>
        </w:tc>
      </w:tr>
      <w:tr w:rsidR="005549EE" w:rsidRPr="005549EE" w14:paraId="28AAD397" w14:textId="77777777" w:rsidTr="004A2CEB">
        <w:trPr>
          <w:trHeight w:val="354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66B9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A695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8984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D6C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867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FB2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8563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4AE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«Արմլեդ»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A3F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1,800,000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F93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360,000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9FD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2,160,000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81F0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334370EF" w14:textId="77777777" w:rsidTr="004A2CEB">
        <w:trPr>
          <w:trHeight w:val="330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1A5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24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C80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Լամպ՝ ինքնալիցքավորվող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E25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4403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1,000.0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FFCD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6,100.0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41F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6,100,000.0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3637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AC8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«Արմտեքստիլ»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2D2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4,560,000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320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912,000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003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5,472,000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7EB26F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«Արմտեքստիլ» ՍՊԸ</w:t>
            </w:r>
          </w:p>
        </w:tc>
      </w:tr>
      <w:tr w:rsidR="005549EE" w:rsidRPr="005549EE" w14:paraId="5002E546" w14:textId="77777777" w:rsidTr="004A2CEB">
        <w:trPr>
          <w:trHeight w:val="330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03D1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3908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BDB8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210D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C6AB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7805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385D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42B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«Ռեգման»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A73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4,800,000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09E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32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4,800,000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CB39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0915EB83" w14:textId="77777777" w:rsidTr="004A2CEB">
        <w:trPr>
          <w:trHeight w:val="330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8F7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6845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F318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CE06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A157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DFE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B75F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3E6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ԱՁ «Նարեկ Պողոսյան»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B03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4,828,000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247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9D5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4,828,000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4C27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44DD9325" w14:textId="77777777" w:rsidTr="004A2CEB">
        <w:trPr>
          <w:trHeight w:val="408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B99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25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784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Լուսամփոփներ (Արտաքին լուսավորման լուսադիոդային լուսատու)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172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36F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500.0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68E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14,000.0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7BD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7,000,000.0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EF95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2E1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«Արմա լայթ»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C84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3,500,000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33E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700,000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D70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4,200,000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DFFAEB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 xml:space="preserve">«Արմա լայթ» ՍՊԸ </w:t>
            </w:r>
          </w:p>
        </w:tc>
      </w:tr>
      <w:tr w:rsidR="005549EE" w:rsidRPr="005549EE" w14:paraId="4262A97E" w14:textId="77777777" w:rsidTr="004A2CEB">
        <w:trPr>
          <w:trHeight w:val="34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2C79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E9FF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0A4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3BC6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ECCF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A505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8D20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27C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«Արմլեդ»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602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5,666,700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526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1,133,340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B63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6,800,040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07D4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4B13A8FD" w14:textId="77777777" w:rsidTr="004A2CEB">
        <w:trPr>
          <w:trHeight w:val="228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102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26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952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Լուսամփոփներ (2x60 սմ)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113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9A0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500.0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04B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3,500.0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FE6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1,750,000.0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E71C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FB7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«Արմա լայթ»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32A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1,283,333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783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256,667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319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1,540,000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AEA56E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 xml:space="preserve">«Արմա լայթ» ՍՊԸ </w:t>
            </w:r>
          </w:p>
        </w:tc>
      </w:tr>
      <w:tr w:rsidR="005549EE" w:rsidRPr="005549EE" w14:paraId="6EDD43CB" w14:textId="77777777" w:rsidTr="004A2CEB">
        <w:trPr>
          <w:trHeight w:val="246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6D50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C66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911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40F7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3383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FFE2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014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A65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«Ասմիդա»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0AE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1,375,000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7CD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275,000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7F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1,650,000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ED92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7C0B5925" w14:textId="77777777" w:rsidTr="004A2CEB">
        <w:trPr>
          <w:trHeight w:val="264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BD8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ABF5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B1C6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BDA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F9B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8EA1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8B9C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460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«Արմլեդ»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72B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1,450,000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30E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290,000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AD8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1,740,000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E53A3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22F5C0FC" w14:textId="77777777" w:rsidTr="004A2CEB">
        <w:trPr>
          <w:trHeight w:val="192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7E4D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2E47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2C92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C7C1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0855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73C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DBDC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69F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«Ռեգման»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0D2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1,524,500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0A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F25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1,524,500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DB73C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63901171" w14:textId="77777777" w:rsidTr="004A2CEB">
        <w:trPr>
          <w:trHeight w:val="219"/>
        </w:trPr>
        <w:tc>
          <w:tcPr>
            <w:tcW w:w="2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4AA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27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D0F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Լուսամփոփներ (2x120 սմ)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8DF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13D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800.0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0F4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5,000.0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C71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4,000,000.0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BD02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EEA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«Արմա լայթ»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EE6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2,600,000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DEA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520,000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A88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3,120,000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B5266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«Արմա լայթ» ՍՊԸ</w:t>
            </w:r>
          </w:p>
        </w:tc>
      </w:tr>
      <w:tr w:rsidR="005549EE" w:rsidRPr="005549EE" w14:paraId="276C2A9A" w14:textId="77777777" w:rsidTr="004A2CEB">
        <w:trPr>
          <w:trHeight w:val="228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A00F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46A5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28B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3871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14C7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B73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8625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ADB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«Ասմիդա»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A2E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2,900,000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FB5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580,000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064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3,480,000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D0C4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67BF01BA" w14:textId="77777777" w:rsidTr="004A2CEB">
        <w:trPr>
          <w:trHeight w:val="255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1BA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FC67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E322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7CBE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2C4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B3A5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A40E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860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«Արմլեդ»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B50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3,200,000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66C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640,000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5BC0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3,840,000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2C51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4D9DE585" w14:textId="77777777" w:rsidTr="004A2CEB">
        <w:trPr>
          <w:trHeight w:val="282"/>
        </w:trPr>
        <w:tc>
          <w:tcPr>
            <w:tcW w:w="2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233A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996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FFBA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E2B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4F35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BDB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44B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E96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«Ռեգման» ՍՊԸ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70C9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3,912,000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8A5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0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E63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bCs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bCs/>
                <w:sz w:val="10"/>
                <w:szCs w:val="20"/>
              </w:rPr>
              <w:t>3,912,000</w:t>
            </w: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A341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</w:p>
        </w:tc>
      </w:tr>
      <w:tr w:rsidR="005549EE" w:rsidRPr="005549EE" w14:paraId="7C1EA99D" w14:textId="77777777" w:rsidTr="004A2CEB">
        <w:trPr>
          <w:trHeight w:val="471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D7B06DE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3C34D8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էլեկտրոտեխնիկական նյութեր (Ապահովիչ հախճապակե 100Ա)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6826745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33C0AE7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210.0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01F2C4E2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1,500.0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977D2EA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315,000.0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4E3396B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</w:tc>
      </w:tr>
      <w:tr w:rsidR="005549EE" w:rsidRPr="005549EE" w14:paraId="4F5F07B8" w14:textId="77777777" w:rsidTr="004A2CEB">
        <w:trPr>
          <w:trHeight w:val="336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F5DF3E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29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261E4B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էլեկտրոտեխնիկական նյութեր (Ապահովիչ հախճապակե 250Ա)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090227C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4487DF5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150.0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2B90D757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2,000.0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EA1F54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300,000.0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64C7CDD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</w:tc>
      </w:tr>
      <w:tr w:rsidR="005549EE" w:rsidRPr="005549EE" w14:paraId="415F46A0" w14:textId="77777777" w:rsidTr="004A2CEB">
        <w:trPr>
          <w:trHeight w:val="39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BB80B1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30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E8E44C1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էլեկտրոտեխնիկական նյութեր (Ապահովիչ հախճապակե 400Ա)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2F059F6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հատ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79B7EE88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150.0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14:paraId="2046D22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</w:rPr>
            </w:pPr>
            <w:r w:rsidRPr="005549EE">
              <w:rPr>
                <w:rFonts w:ascii="GHEA Grapalat" w:hAnsi="GHEA Grapalat" w:cs="Arial"/>
                <w:sz w:val="10"/>
              </w:rPr>
              <w:t>3,200.0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7F876EF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 w:cs="Arial"/>
                <w:sz w:val="10"/>
                <w:szCs w:val="20"/>
              </w:rPr>
              <w:t>480,000.0</w:t>
            </w:r>
          </w:p>
        </w:tc>
        <w:tc>
          <w:tcPr>
            <w:tcW w:w="257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1F79014" w14:textId="77777777" w:rsidR="00D83CE0" w:rsidRPr="005549EE" w:rsidRDefault="00D83CE0" w:rsidP="00D83CE0">
            <w:pPr>
              <w:jc w:val="center"/>
              <w:rPr>
                <w:rFonts w:ascii="GHEA Grapalat" w:hAnsi="GHEA Grapalat" w:cs="Arial"/>
                <w:sz w:val="10"/>
                <w:szCs w:val="20"/>
              </w:rPr>
            </w:pPr>
            <w:r w:rsidRPr="005549EE">
              <w:rPr>
                <w:rFonts w:ascii="GHEA Grapalat" w:hAnsi="GHEA Grapalat"/>
                <w:sz w:val="10"/>
              </w:rPr>
              <w:t>Գնային առաջարկի բացակայություն</w:t>
            </w:r>
          </w:p>
        </w:tc>
      </w:tr>
      <w:bookmarkEnd w:id="0"/>
    </w:tbl>
    <w:p w14:paraId="2325E7A8" w14:textId="2EB68FB3" w:rsidR="00AA064C" w:rsidRPr="005549EE" w:rsidRDefault="00AA064C" w:rsidP="00AA064C">
      <w:pPr>
        <w:ind w:left="0" w:firstLine="0"/>
        <w:jc w:val="center"/>
        <w:rPr>
          <w:rFonts w:ascii="GHEA Grapalat" w:eastAsia="Times New Roman" w:hAnsi="GHEA Grapalat"/>
          <w:sz w:val="12"/>
          <w:szCs w:val="14"/>
          <w:lang w:eastAsia="ru-RU"/>
        </w:rPr>
      </w:pPr>
    </w:p>
    <w:sectPr w:rsidR="00AA064C" w:rsidRPr="005549EE" w:rsidSect="00562E5B">
      <w:pgSz w:w="11907" w:h="16840" w:code="9"/>
      <w:pgMar w:top="360" w:right="562" w:bottom="288" w:left="6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EFE04" w14:textId="77777777" w:rsidR="0024654A" w:rsidRDefault="0024654A" w:rsidP="0022631D">
      <w:pPr>
        <w:spacing w:before="0" w:after="0"/>
      </w:pPr>
      <w:r>
        <w:separator/>
      </w:r>
    </w:p>
  </w:endnote>
  <w:endnote w:type="continuationSeparator" w:id="0">
    <w:p w14:paraId="7B11D635" w14:textId="77777777" w:rsidR="0024654A" w:rsidRDefault="0024654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4A005" w14:textId="77777777" w:rsidR="0024654A" w:rsidRDefault="0024654A" w:rsidP="0022631D">
      <w:pPr>
        <w:spacing w:before="0" w:after="0"/>
      </w:pPr>
      <w:r>
        <w:separator/>
      </w:r>
    </w:p>
  </w:footnote>
  <w:footnote w:type="continuationSeparator" w:id="0">
    <w:p w14:paraId="4B44EE1A" w14:textId="77777777" w:rsidR="0024654A" w:rsidRDefault="0024654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183B"/>
    <w:rsid w:val="00012170"/>
    <w:rsid w:val="000171A3"/>
    <w:rsid w:val="00017366"/>
    <w:rsid w:val="00020188"/>
    <w:rsid w:val="000232E6"/>
    <w:rsid w:val="0002456D"/>
    <w:rsid w:val="00027C31"/>
    <w:rsid w:val="00030D53"/>
    <w:rsid w:val="000361A5"/>
    <w:rsid w:val="000426DD"/>
    <w:rsid w:val="00044EA8"/>
    <w:rsid w:val="00046CCF"/>
    <w:rsid w:val="00051ECE"/>
    <w:rsid w:val="000532A3"/>
    <w:rsid w:val="000548A5"/>
    <w:rsid w:val="00056FF8"/>
    <w:rsid w:val="000603D2"/>
    <w:rsid w:val="0007090E"/>
    <w:rsid w:val="00073D66"/>
    <w:rsid w:val="00076F31"/>
    <w:rsid w:val="00081952"/>
    <w:rsid w:val="000874AA"/>
    <w:rsid w:val="00096BF9"/>
    <w:rsid w:val="00097B52"/>
    <w:rsid w:val="000B0199"/>
    <w:rsid w:val="000B59A5"/>
    <w:rsid w:val="000B5AAC"/>
    <w:rsid w:val="000B7636"/>
    <w:rsid w:val="000C5ECB"/>
    <w:rsid w:val="000D5865"/>
    <w:rsid w:val="000E053F"/>
    <w:rsid w:val="000E37A4"/>
    <w:rsid w:val="000E4FF1"/>
    <w:rsid w:val="000E5B27"/>
    <w:rsid w:val="000E70F1"/>
    <w:rsid w:val="000F01B9"/>
    <w:rsid w:val="000F376D"/>
    <w:rsid w:val="000F61D3"/>
    <w:rsid w:val="001021B0"/>
    <w:rsid w:val="001059CD"/>
    <w:rsid w:val="00110626"/>
    <w:rsid w:val="00121AD6"/>
    <w:rsid w:val="00130611"/>
    <w:rsid w:val="0013131A"/>
    <w:rsid w:val="00146BB1"/>
    <w:rsid w:val="00151C32"/>
    <w:rsid w:val="0016774D"/>
    <w:rsid w:val="00167BD6"/>
    <w:rsid w:val="001823FE"/>
    <w:rsid w:val="0018422F"/>
    <w:rsid w:val="00190C76"/>
    <w:rsid w:val="001A0D9A"/>
    <w:rsid w:val="001A1999"/>
    <w:rsid w:val="001A65C4"/>
    <w:rsid w:val="001C1BE1"/>
    <w:rsid w:val="001D7855"/>
    <w:rsid w:val="001E0091"/>
    <w:rsid w:val="001E2C46"/>
    <w:rsid w:val="001E573A"/>
    <w:rsid w:val="001F735C"/>
    <w:rsid w:val="00211E2C"/>
    <w:rsid w:val="00225737"/>
    <w:rsid w:val="0022631D"/>
    <w:rsid w:val="00226CC9"/>
    <w:rsid w:val="0024654A"/>
    <w:rsid w:val="00257103"/>
    <w:rsid w:val="00273569"/>
    <w:rsid w:val="002754A0"/>
    <w:rsid w:val="002819C5"/>
    <w:rsid w:val="00295947"/>
    <w:rsid w:val="00295B92"/>
    <w:rsid w:val="002A481A"/>
    <w:rsid w:val="002A7F04"/>
    <w:rsid w:val="002B3AC1"/>
    <w:rsid w:val="002B7EFF"/>
    <w:rsid w:val="002C2FB9"/>
    <w:rsid w:val="002D0878"/>
    <w:rsid w:val="002E4E6F"/>
    <w:rsid w:val="002E7881"/>
    <w:rsid w:val="002F0F25"/>
    <w:rsid w:val="002F16CC"/>
    <w:rsid w:val="002F1FEB"/>
    <w:rsid w:val="002F5CE4"/>
    <w:rsid w:val="002F6C52"/>
    <w:rsid w:val="0030525D"/>
    <w:rsid w:val="00307E04"/>
    <w:rsid w:val="003153E0"/>
    <w:rsid w:val="00343D14"/>
    <w:rsid w:val="003562BB"/>
    <w:rsid w:val="00357CBE"/>
    <w:rsid w:val="00371B1D"/>
    <w:rsid w:val="00372E52"/>
    <w:rsid w:val="00375DFE"/>
    <w:rsid w:val="003838CE"/>
    <w:rsid w:val="003B2758"/>
    <w:rsid w:val="003B3A44"/>
    <w:rsid w:val="003B4C7E"/>
    <w:rsid w:val="003C37B5"/>
    <w:rsid w:val="003C3974"/>
    <w:rsid w:val="003E3D40"/>
    <w:rsid w:val="003E6978"/>
    <w:rsid w:val="003E7BB2"/>
    <w:rsid w:val="00404327"/>
    <w:rsid w:val="00407203"/>
    <w:rsid w:val="00414557"/>
    <w:rsid w:val="0042648B"/>
    <w:rsid w:val="00433E3C"/>
    <w:rsid w:val="004346AB"/>
    <w:rsid w:val="00435BB6"/>
    <w:rsid w:val="00441322"/>
    <w:rsid w:val="00441920"/>
    <w:rsid w:val="00456B43"/>
    <w:rsid w:val="00472069"/>
    <w:rsid w:val="00474C2F"/>
    <w:rsid w:val="004764CD"/>
    <w:rsid w:val="00477CFA"/>
    <w:rsid w:val="0048172A"/>
    <w:rsid w:val="004875E0"/>
    <w:rsid w:val="004906BE"/>
    <w:rsid w:val="004922AF"/>
    <w:rsid w:val="004A0D53"/>
    <w:rsid w:val="004A5BAD"/>
    <w:rsid w:val="004A67D6"/>
    <w:rsid w:val="004B3477"/>
    <w:rsid w:val="004C5FE5"/>
    <w:rsid w:val="004D078F"/>
    <w:rsid w:val="004E0552"/>
    <w:rsid w:val="004E08E3"/>
    <w:rsid w:val="004E0E5E"/>
    <w:rsid w:val="004E26B1"/>
    <w:rsid w:val="004E376E"/>
    <w:rsid w:val="00503BCC"/>
    <w:rsid w:val="00505448"/>
    <w:rsid w:val="00507457"/>
    <w:rsid w:val="00527605"/>
    <w:rsid w:val="005320C1"/>
    <w:rsid w:val="00535338"/>
    <w:rsid w:val="005363AB"/>
    <w:rsid w:val="00540B06"/>
    <w:rsid w:val="00546023"/>
    <w:rsid w:val="005549EE"/>
    <w:rsid w:val="0055537E"/>
    <w:rsid w:val="0055599B"/>
    <w:rsid w:val="00561FEB"/>
    <w:rsid w:val="00562E5B"/>
    <w:rsid w:val="00563233"/>
    <w:rsid w:val="00573094"/>
    <w:rsid w:val="005737F9"/>
    <w:rsid w:val="0058554D"/>
    <w:rsid w:val="005B0555"/>
    <w:rsid w:val="005B07F4"/>
    <w:rsid w:val="005D51D3"/>
    <w:rsid w:val="005D5FBD"/>
    <w:rsid w:val="005D76F8"/>
    <w:rsid w:val="005E6812"/>
    <w:rsid w:val="005F44C9"/>
    <w:rsid w:val="00603676"/>
    <w:rsid w:val="00607C9A"/>
    <w:rsid w:val="00612DB4"/>
    <w:rsid w:val="00632336"/>
    <w:rsid w:val="00641798"/>
    <w:rsid w:val="00646760"/>
    <w:rsid w:val="006608EE"/>
    <w:rsid w:val="006618CA"/>
    <w:rsid w:val="00667C0E"/>
    <w:rsid w:val="00690ECB"/>
    <w:rsid w:val="006976B4"/>
    <w:rsid w:val="006A38B4"/>
    <w:rsid w:val="006B2E21"/>
    <w:rsid w:val="006B65CE"/>
    <w:rsid w:val="006C0266"/>
    <w:rsid w:val="006D7B37"/>
    <w:rsid w:val="006E0D92"/>
    <w:rsid w:val="006E1A1D"/>
    <w:rsid w:val="006E1A83"/>
    <w:rsid w:val="006E7FC8"/>
    <w:rsid w:val="006F2779"/>
    <w:rsid w:val="007058FE"/>
    <w:rsid w:val="007060FC"/>
    <w:rsid w:val="00717AE5"/>
    <w:rsid w:val="007262CB"/>
    <w:rsid w:val="00765740"/>
    <w:rsid w:val="007732E7"/>
    <w:rsid w:val="00775BB0"/>
    <w:rsid w:val="0078682E"/>
    <w:rsid w:val="00797579"/>
    <w:rsid w:val="007A16BD"/>
    <w:rsid w:val="007B4582"/>
    <w:rsid w:val="007C55DB"/>
    <w:rsid w:val="007D04F3"/>
    <w:rsid w:val="007E1750"/>
    <w:rsid w:val="007E26FE"/>
    <w:rsid w:val="007F5344"/>
    <w:rsid w:val="00802FAD"/>
    <w:rsid w:val="00804C3F"/>
    <w:rsid w:val="00813DEC"/>
    <w:rsid w:val="0081420B"/>
    <w:rsid w:val="008149EB"/>
    <w:rsid w:val="00821760"/>
    <w:rsid w:val="00824221"/>
    <w:rsid w:val="0082535C"/>
    <w:rsid w:val="00826B82"/>
    <w:rsid w:val="00840219"/>
    <w:rsid w:val="00843E1E"/>
    <w:rsid w:val="00843E73"/>
    <w:rsid w:val="00862C53"/>
    <w:rsid w:val="00863D9D"/>
    <w:rsid w:val="008662BB"/>
    <w:rsid w:val="00866628"/>
    <w:rsid w:val="00885146"/>
    <w:rsid w:val="00887A3F"/>
    <w:rsid w:val="00892CB0"/>
    <w:rsid w:val="00894075"/>
    <w:rsid w:val="008A44B4"/>
    <w:rsid w:val="008B16E6"/>
    <w:rsid w:val="008B604D"/>
    <w:rsid w:val="008B661D"/>
    <w:rsid w:val="008B7B84"/>
    <w:rsid w:val="008C4E62"/>
    <w:rsid w:val="008E43EC"/>
    <w:rsid w:val="008E493A"/>
    <w:rsid w:val="008E7595"/>
    <w:rsid w:val="008F73DB"/>
    <w:rsid w:val="00913144"/>
    <w:rsid w:val="00913D30"/>
    <w:rsid w:val="009202DD"/>
    <w:rsid w:val="009305D6"/>
    <w:rsid w:val="0093682D"/>
    <w:rsid w:val="009545CB"/>
    <w:rsid w:val="00964F3D"/>
    <w:rsid w:val="0096620B"/>
    <w:rsid w:val="009663C1"/>
    <w:rsid w:val="00976215"/>
    <w:rsid w:val="00985E53"/>
    <w:rsid w:val="00990BF3"/>
    <w:rsid w:val="009A0FF4"/>
    <w:rsid w:val="009A1F51"/>
    <w:rsid w:val="009A3254"/>
    <w:rsid w:val="009B3D43"/>
    <w:rsid w:val="009B4536"/>
    <w:rsid w:val="009B70C0"/>
    <w:rsid w:val="009C5E0F"/>
    <w:rsid w:val="009D28CE"/>
    <w:rsid w:val="009E6065"/>
    <w:rsid w:val="009E75FF"/>
    <w:rsid w:val="009F6628"/>
    <w:rsid w:val="00A165A2"/>
    <w:rsid w:val="00A21A07"/>
    <w:rsid w:val="00A306F5"/>
    <w:rsid w:val="00A31820"/>
    <w:rsid w:val="00A3540A"/>
    <w:rsid w:val="00A37A0E"/>
    <w:rsid w:val="00A415C8"/>
    <w:rsid w:val="00A4278A"/>
    <w:rsid w:val="00A42F06"/>
    <w:rsid w:val="00A432E8"/>
    <w:rsid w:val="00A47B1E"/>
    <w:rsid w:val="00A72353"/>
    <w:rsid w:val="00A817A0"/>
    <w:rsid w:val="00A84ECC"/>
    <w:rsid w:val="00A97A59"/>
    <w:rsid w:val="00AA064C"/>
    <w:rsid w:val="00AA32E4"/>
    <w:rsid w:val="00AA6CC2"/>
    <w:rsid w:val="00AB0B90"/>
    <w:rsid w:val="00AB2567"/>
    <w:rsid w:val="00AB2EA6"/>
    <w:rsid w:val="00AB3CA3"/>
    <w:rsid w:val="00AC0E46"/>
    <w:rsid w:val="00AC18E8"/>
    <w:rsid w:val="00AC7C30"/>
    <w:rsid w:val="00AD02E9"/>
    <w:rsid w:val="00AD07B9"/>
    <w:rsid w:val="00AD59DC"/>
    <w:rsid w:val="00AF6A3F"/>
    <w:rsid w:val="00B21770"/>
    <w:rsid w:val="00B344EC"/>
    <w:rsid w:val="00B75762"/>
    <w:rsid w:val="00B81EB3"/>
    <w:rsid w:val="00B832E7"/>
    <w:rsid w:val="00B85715"/>
    <w:rsid w:val="00B90C87"/>
    <w:rsid w:val="00B91BB2"/>
    <w:rsid w:val="00B91DE2"/>
    <w:rsid w:val="00B92589"/>
    <w:rsid w:val="00B93B66"/>
    <w:rsid w:val="00B94EA2"/>
    <w:rsid w:val="00B97308"/>
    <w:rsid w:val="00BA03B0"/>
    <w:rsid w:val="00BA5901"/>
    <w:rsid w:val="00BA79C1"/>
    <w:rsid w:val="00BB0A93"/>
    <w:rsid w:val="00BB2DA2"/>
    <w:rsid w:val="00BB4AEB"/>
    <w:rsid w:val="00BC6B8B"/>
    <w:rsid w:val="00BD3D4E"/>
    <w:rsid w:val="00BE0D05"/>
    <w:rsid w:val="00BE251A"/>
    <w:rsid w:val="00BF1465"/>
    <w:rsid w:val="00BF4745"/>
    <w:rsid w:val="00C05861"/>
    <w:rsid w:val="00C21AEB"/>
    <w:rsid w:val="00C24B2E"/>
    <w:rsid w:val="00C32741"/>
    <w:rsid w:val="00C34A25"/>
    <w:rsid w:val="00C3724E"/>
    <w:rsid w:val="00C4321E"/>
    <w:rsid w:val="00C562F9"/>
    <w:rsid w:val="00C56A38"/>
    <w:rsid w:val="00C65AF4"/>
    <w:rsid w:val="00C71788"/>
    <w:rsid w:val="00C7541C"/>
    <w:rsid w:val="00C84DF7"/>
    <w:rsid w:val="00C87D39"/>
    <w:rsid w:val="00C96337"/>
    <w:rsid w:val="00C96BED"/>
    <w:rsid w:val="00C976CB"/>
    <w:rsid w:val="00CA1DD7"/>
    <w:rsid w:val="00CA315A"/>
    <w:rsid w:val="00CB0706"/>
    <w:rsid w:val="00CB0BE1"/>
    <w:rsid w:val="00CB10CE"/>
    <w:rsid w:val="00CB2396"/>
    <w:rsid w:val="00CB44D2"/>
    <w:rsid w:val="00CB7F95"/>
    <w:rsid w:val="00CC1F23"/>
    <w:rsid w:val="00CC2FCF"/>
    <w:rsid w:val="00CC4439"/>
    <w:rsid w:val="00CC710E"/>
    <w:rsid w:val="00CD4F36"/>
    <w:rsid w:val="00CE1932"/>
    <w:rsid w:val="00CE6CE9"/>
    <w:rsid w:val="00CF05B5"/>
    <w:rsid w:val="00CF1F70"/>
    <w:rsid w:val="00D01000"/>
    <w:rsid w:val="00D04102"/>
    <w:rsid w:val="00D07A8D"/>
    <w:rsid w:val="00D24CB0"/>
    <w:rsid w:val="00D30D13"/>
    <w:rsid w:val="00D33AFC"/>
    <w:rsid w:val="00D350DE"/>
    <w:rsid w:val="00D36189"/>
    <w:rsid w:val="00D52E3C"/>
    <w:rsid w:val="00D648FD"/>
    <w:rsid w:val="00D80C64"/>
    <w:rsid w:val="00D83CE0"/>
    <w:rsid w:val="00D92F47"/>
    <w:rsid w:val="00D92FE8"/>
    <w:rsid w:val="00D95B22"/>
    <w:rsid w:val="00DA0C8A"/>
    <w:rsid w:val="00DD32B6"/>
    <w:rsid w:val="00DD5D70"/>
    <w:rsid w:val="00DE06F1"/>
    <w:rsid w:val="00DF6A72"/>
    <w:rsid w:val="00E1402B"/>
    <w:rsid w:val="00E15570"/>
    <w:rsid w:val="00E243EA"/>
    <w:rsid w:val="00E313AE"/>
    <w:rsid w:val="00E33A25"/>
    <w:rsid w:val="00E4188B"/>
    <w:rsid w:val="00E54C4D"/>
    <w:rsid w:val="00E54EAA"/>
    <w:rsid w:val="00E56328"/>
    <w:rsid w:val="00E634ED"/>
    <w:rsid w:val="00E672F4"/>
    <w:rsid w:val="00E8278C"/>
    <w:rsid w:val="00E86946"/>
    <w:rsid w:val="00EA01A2"/>
    <w:rsid w:val="00EA2539"/>
    <w:rsid w:val="00EA568C"/>
    <w:rsid w:val="00EA767F"/>
    <w:rsid w:val="00EB0CC1"/>
    <w:rsid w:val="00EB0F56"/>
    <w:rsid w:val="00EB59EE"/>
    <w:rsid w:val="00EE2447"/>
    <w:rsid w:val="00EF16D0"/>
    <w:rsid w:val="00F10AFE"/>
    <w:rsid w:val="00F24EE7"/>
    <w:rsid w:val="00F26655"/>
    <w:rsid w:val="00F31004"/>
    <w:rsid w:val="00F36CE1"/>
    <w:rsid w:val="00F43002"/>
    <w:rsid w:val="00F45C04"/>
    <w:rsid w:val="00F5121B"/>
    <w:rsid w:val="00F549D7"/>
    <w:rsid w:val="00F54FD9"/>
    <w:rsid w:val="00F6171C"/>
    <w:rsid w:val="00F64167"/>
    <w:rsid w:val="00F642D7"/>
    <w:rsid w:val="00F6673B"/>
    <w:rsid w:val="00F754CA"/>
    <w:rsid w:val="00F77479"/>
    <w:rsid w:val="00F77AAD"/>
    <w:rsid w:val="00F830B0"/>
    <w:rsid w:val="00F86191"/>
    <w:rsid w:val="00F916C4"/>
    <w:rsid w:val="00F93F84"/>
    <w:rsid w:val="00F978E5"/>
    <w:rsid w:val="00FB0954"/>
    <w:rsid w:val="00FB097B"/>
    <w:rsid w:val="00FC17A5"/>
    <w:rsid w:val="00FC5D24"/>
    <w:rsid w:val="00FD2F3C"/>
    <w:rsid w:val="00FD5F78"/>
    <w:rsid w:val="00FD727D"/>
    <w:rsid w:val="00FF3AAE"/>
    <w:rsid w:val="00FF4896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uiPriority w:val="99"/>
    <w:rsid w:val="008B16E6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1E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1EB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6B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6B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3">
    <w:name w:val="Body Text Indent 3"/>
    <w:basedOn w:val="Normal"/>
    <w:link w:val="BodyTextIndent3Char"/>
    <w:rsid w:val="00CF05B5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F0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uiPriority w:val="99"/>
    <w:rsid w:val="008B16E6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1E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1EB3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6B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6B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mailto:vahagn.stepanyan@mi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A1FE-63C4-42E0-81E2-F4CBD5AD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15</Pages>
  <Words>6888</Words>
  <Characters>39266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297</cp:revision>
  <cp:lastPrinted>2022-03-29T12:18:00Z</cp:lastPrinted>
  <dcterms:created xsi:type="dcterms:W3CDTF">2021-06-28T12:08:00Z</dcterms:created>
  <dcterms:modified xsi:type="dcterms:W3CDTF">2024-02-12T14:03:00Z</dcterms:modified>
</cp:coreProperties>
</file>